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3764B" w:rsidR="0093764B" w:rsidP="070B4802" w:rsidRDefault="0093764B" w14:paraId="0DC0CE4C" wp14:textId="39B6E864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hr-HR"/>
        </w:rPr>
      </w:pPr>
      <w:r w:rsidRPr="070B4802" w:rsidR="56FC637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hr-HR"/>
        </w:rPr>
        <w:t>Prijedlog godišnjeg izvedbenog plana i programa</w:t>
      </w:r>
      <w:r w:rsidRPr="070B4802" w:rsidR="5F0301A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hr-HR"/>
        </w:rPr>
        <w:t xml:space="preserve"> za Filozofij</w:t>
      </w:r>
      <w:r w:rsidRPr="070B4802" w:rsidR="56FC637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hr-HR"/>
        </w:rPr>
        <w:t>u 4. razredu srednje škole za školsku godinu 2020./2021.</w:t>
      </w:r>
    </w:p>
    <w:p xmlns:wp14="http://schemas.microsoft.com/office/word/2010/wordml" w:rsidRPr="0093764B" w:rsidR="0093764B" w:rsidP="3A12105F" w:rsidRDefault="0093764B" w14:paraId="47D12929" wp14:textId="49888467">
      <w:pPr>
        <w:pStyle w:val="Normal"/>
        <w:jc w:val="left"/>
        <w:rPr>
          <w:b w:val="1"/>
          <w:bCs w:val="1"/>
        </w:rPr>
      </w:pPr>
    </w:p>
    <w:p xmlns:wp14="http://schemas.microsoft.com/office/word/2010/wordml" w:rsidR="00ED216C" w:rsidP="0093764B" w:rsidRDefault="0093764B" w14:paraId="12A59BBE" wp14:textId="77777777">
      <w:r w:rsidRPr="0093764B">
        <w:t>Svrha ovog godišnjeg izvedbenog kurikuluma je postavi</w:t>
      </w:r>
      <w:r>
        <w:t>ti</w:t>
      </w:r>
      <w:r w:rsidRPr="0093764B">
        <w:t xml:space="preserve"> provizorni okvir za koncipiranje i izradu video lekcija kojima bi se mogli poslužiti nastavnice i nastavnici filozofije i njihovi učenici u situaciji kada neki ključni aspekti nastave, osobito filozofije, u stvari nisu mogući. Njegovo postojanje nipošto ne sugerira da nastavnici i nastavnice trebaju poučavati upravo one sadržaje i upravo onim redom kako je to u GIK-u opisano. Koncipiranje i izvođenje nastave na onoj razini koju opisuje bilo koji godišnji izvedbeni kurikulum stvar je profesionalne autonomije i odgovornosti osobe koja poučava. To je osobito važno i zbog toga što trenutno imamo tri inačice još uvijek važećeg nastavnog programa, odobreni novi kurikulum koji stupa na snagu s idućom školskom godinom, ali i zbog toga što jedan dio nastavnica i nastavnika oblikuje svoju nastavu povijesno</w:t>
      </w:r>
      <w:r>
        <w:t>-</w:t>
      </w:r>
      <w:r w:rsidRPr="0093764B">
        <w:t>fil</w:t>
      </w:r>
      <w:r>
        <w:t>o</w:t>
      </w:r>
      <w:r w:rsidRPr="0093764B">
        <w:t>zofijski, a drugi problemski.</w:t>
      </w:r>
    </w:p>
    <w:p xmlns:wp14="http://schemas.microsoft.com/office/word/2010/wordml" w:rsidR="0093764B" w:rsidP="0093764B" w:rsidRDefault="0093764B" w14:paraId="672A6659" wp14:textId="77777777"/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843"/>
        <w:gridCol w:w="2977"/>
        <w:gridCol w:w="3402"/>
        <w:gridCol w:w="4961"/>
      </w:tblGrid>
      <w:tr xmlns:wp14="http://schemas.microsoft.com/office/word/2010/wordml" w:rsidRPr="00EA2D88" w:rsidR="0093764B" w:rsidTr="0093764B" w14:paraId="769BBC74" wp14:textId="77777777">
        <w:tc>
          <w:tcPr>
            <w:tcW w:w="1384" w:type="dxa"/>
            <w:shd w:val="clear" w:color="auto" w:fill="B8CCE4" w:themeFill="accent1" w:themeFillTint="66"/>
          </w:tcPr>
          <w:p w:rsidRPr="00EA2D88" w:rsidR="0093764B" w:rsidP="0093764B" w:rsidRDefault="0093764B" w14:paraId="4A70774D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MJESEC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Pr="00EA2D88" w:rsidR="0093764B" w:rsidP="0093764B" w:rsidRDefault="0093764B" w14:paraId="10B73509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TJEDAN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Pr="00EA2D88" w:rsidR="0093764B" w:rsidP="0093764B" w:rsidRDefault="0093764B" w14:paraId="3EA551C1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TEMATSKA CJELINA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Pr="00EA2D88" w:rsidR="0093764B" w:rsidP="0093764B" w:rsidRDefault="0093764B" w14:paraId="24E728B8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NASTAVNA TEMA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Pr="00EA2D88" w:rsidR="0093764B" w:rsidP="0093764B" w:rsidRDefault="0093764B" w14:paraId="3EC25D5C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ODGOJNO-OBRAZOVNI ISHODI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:rsidRPr="00EA2D88" w:rsidR="0093764B" w:rsidP="0093764B" w:rsidRDefault="0093764B" w14:paraId="2B2E55D8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OČEKIVANJA MEĐUPREDMETNIH TEMA</w:t>
            </w:r>
          </w:p>
        </w:tc>
      </w:tr>
      <w:tr xmlns:wp14="http://schemas.microsoft.com/office/word/2010/wordml" w:rsidRPr="00EA2D88" w:rsidR="0093764B" w:rsidTr="0093764B" w14:paraId="62705EC4" wp14:textId="77777777">
        <w:tc>
          <w:tcPr>
            <w:tcW w:w="1384" w:type="dxa"/>
            <w:vMerge w:val="restart"/>
          </w:tcPr>
          <w:p w:rsidRPr="00EA2D88" w:rsidR="0093764B" w:rsidP="0093764B" w:rsidRDefault="0093764B" w14:paraId="28200F3C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RUJAN</w:t>
            </w:r>
          </w:p>
        </w:tc>
        <w:tc>
          <w:tcPr>
            <w:tcW w:w="992" w:type="dxa"/>
            <w:vMerge w:val="restart"/>
            <w:vAlign w:val="center"/>
          </w:tcPr>
          <w:p w:rsidRPr="00EA2D88" w:rsidR="0093764B" w:rsidP="0093764B" w:rsidRDefault="0093764B" w14:paraId="0135CBF0" wp14:textId="77777777">
            <w:pPr>
              <w:jc w:val="center"/>
            </w:pPr>
            <w:r w:rsidRPr="00EA2D88">
              <w:t>1.</w:t>
            </w:r>
          </w:p>
        </w:tc>
        <w:tc>
          <w:tcPr>
            <w:tcW w:w="1843" w:type="dxa"/>
            <w:vMerge w:val="restart"/>
          </w:tcPr>
          <w:p w:rsidRPr="00EA2D88" w:rsidR="0093764B" w:rsidP="0093764B" w:rsidRDefault="0093764B" w14:paraId="1430C3FB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UVOD</w:t>
            </w:r>
          </w:p>
        </w:tc>
        <w:tc>
          <w:tcPr>
            <w:tcW w:w="2977" w:type="dxa"/>
          </w:tcPr>
          <w:p w:rsidRPr="00EA2D88" w:rsidR="0093764B" w:rsidP="0093764B" w:rsidRDefault="0093764B" w14:paraId="78BBAD11" wp14:textId="77777777">
            <w:pPr>
              <w:jc w:val="left"/>
            </w:pPr>
            <w:r w:rsidRPr="00EA2D88">
              <w:t>Uvodni sat (uvod u filozofiju) - Što je filozofija?</w:t>
            </w:r>
          </w:p>
        </w:tc>
        <w:tc>
          <w:tcPr>
            <w:tcW w:w="3402" w:type="dxa"/>
          </w:tcPr>
          <w:p w:rsidRPr="00EA2D88" w:rsidR="0093764B" w:rsidP="0093764B" w:rsidRDefault="0093764B" w14:paraId="209C8B78" wp14:textId="77777777">
            <w:pPr>
              <w:jc w:val="left"/>
            </w:pPr>
            <w:r w:rsidRPr="00EA2D88">
              <w:t>učenik uočava i objašnjava specifičnosti filozofskog pogleda na svijet</w:t>
            </w:r>
          </w:p>
        </w:tc>
        <w:tc>
          <w:tcPr>
            <w:tcW w:w="4961" w:type="dxa"/>
            <w:vMerge w:val="restart"/>
          </w:tcPr>
          <w:p w:rsidRPr="00EA2D88" w:rsidR="0093764B" w:rsidP="0093764B" w:rsidRDefault="0093764B" w14:paraId="1361BA5E" wp14:textId="77777777">
            <w:r w:rsidRPr="00EA2D88">
              <w:t>uku A.4/5.4 4.Kritičko mišljenje Učenik samostalno kritički promišlja i vrednuje ideje. osr.C.5.4 Analizira vrijednosti svog kulturnog nasljeđa u odnosu na multikulturalni svijet uku.A.4/5.1 Upravljanje informacijama. Učenik samostalno traži nove informacije iz različitih izvora, transformira ih u novo znanje i uspješno primjenjuje pri rješavanju problema. uku A.4/5.3.3. Kreativno mišljenje. Učenik kreativno djeluje u različitim područjima učenja. uku A.4/5.4. 4. Kritičko mišljenje Učenik samostalno kritički promišlja i vrednuje ideje. uku B.4/5.2. 2. Praćenje Učenik prati učinkovitost učenja i svoje napredovanje tijekom učenja. uku B.4/5.3 3. Prilagodba učenja Učenik regulira svoje učenje mijenjajući prema potrebi plan ili pristup učenju. uku B.4/5.4. 4. Samovrednovanje/ samoprocjena Učenik samovrednuje proces učenja i svoje rezultate, procjenjuje ostvareni napredak te na temelju toga planira buduće učenje uku D.4/5.2. 2. Suradnja s drugima Učenik ostvaruje dobru komunikaciju s drugima, uspješno surađuje u različitim situacijama i spreman je zatražiti i ponuditi pomoć. pod A.5.1. Primjenjuje inovativna i kreativna rješenja. pod B.5.2. Planira i upravlja aktivnostima.</w:t>
            </w:r>
          </w:p>
        </w:tc>
      </w:tr>
      <w:tr xmlns:wp14="http://schemas.microsoft.com/office/word/2010/wordml" w:rsidRPr="00EA2D88" w:rsidR="0093764B" w:rsidTr="0093764B" w14:paraId="6AB458A2" wp14:textId="77777777">
        <w:tc>
          <w:tcPr>
            <w:tcW w:w="1384" w:type="dxa"/>
            <w:vMerge/>
          </w:tcPr>
          <w:p w:rsidRPr="00EA2D88" w:rsidR="0093764B" w:rsidP="0093764B" w:rsidRDefault="0093764B" w14:paraId="0A37501D" wp14:textId="77777777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Pr="00EA2D88" w:rsidR="0093764B" w:rsidP="0093764B" w:rsidRDefault="0093764B" w14:paraId="5DAB6C7B" wp14:textId="77777777">
            <w:pPr>
              <w:jc w:val="center"/>
            </w:pPr>
          </w:p>
        </w:tc>
        <w:tc>
          <w:tcPr>
            <w:tcW w:w="1843" w:type="dxa"/>
            <w:vMerge/>
          </w:tcPr>
          <w:p w:rsidRPr="00EA2D88" w:rsidR="0093764B" w:rsidP="0093764B" w:rsidRDefault="0093764B" w14:paraId="02EB378F" wp14:textId="77777777"/>
        </w:tc>
        <w:tc>
          <w:tcPr>
            <w:tcW w:w="2977" w:type="dxa"/>
          </w:tcPr>
          <w:p w:rsidRPr="00EA2D88" w:rsidR="0093764B" w:rsidP="0093764B" w:rsidRDefault="0093764B" w14:paraId="71168329" wp14:textId="77777777">
            <w:pPr>
              <w:jc w:val="left"/>
            </w:pPr>
            <w:r w:rsidRPr="00EA2D88">
              <w:t xml:space="preserve">Filozofski problemi i filozofske discipline </w:t>
            </w:r>
          </w:p>
        </w:tc>
        <w:tc>
          <w:tcPr>
            <w:tcW w:w="3402" w:type="dxa"/>
          </w:tcPr>
          <w:p w:rsidRPr="00EA2D88" w:rsidR="0093764B" w:rsidP="0093764B" w:rsidRDefault="0093764B" w14:paraId="26C126D1" wp14:textId="77777777">
            <w:pPr>
              <w:jc w:val="left"/>
            </w:pPr>
            <w:r w:rsidRPr="00EA2D88">
              <w:t xml:space="preserve"> učenik promišlja o temeljnim filozofskim pitanjima i vezuje ih uz filozofske diciipline     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6A05A809" wp14:textId="77777777"/>
        </w:tc>
      </w:tr>
      <w:tr xmlns:wp14="http://schemas.microsoft.com/office/word/2010/wordml" w:rsidRPr="00EA2D88" w:rsidR="0093764B" w:rsidTr="0093764B" w14:paraId="643CD146" wp14:textId="77777777">
        <w:tc>
          <w:tcPr>
            <w:tcW w:w="1384" w:type="dxa"/>
            <w:vMerge/>
          </w:tcPr>
          <w:p w:rsidRPr="00EA2D88" w:rsidR="0093764B" w:rsidP="0093764B" w:rsidRDefault="0093764B" w14:paraId="5A39BBE3" wp14:textId="77777777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Pr="00EA2D88" w:rsidR="0093764B" w:rsidP="0093764B" w:rsidRDefault="0093764B" w14:paraId="47886996" wp14:textId="77777777">
            <w:pPr>
              <w:jc w:val="center"/>
            </w:pPr>
            <w:r w:rsidRPr="00EA2D88">
              <w:t>2.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41C8F396" wp14:textId="77777777"/>
        </w:tc>
        <w:tc>
          <w:tcPr>
            <w:tcW w:w="2977" w:type="dxa"/>
          </w:tcPr>
          <w:p w:rsidRPr="00EA2D88" w:rsidR="0093764B" w:rsidP="0093764B" w:rsidRDefault="0093764B" w14:paraId="786C5EDE" wp14:textId="77777777">
            <w:pPr>
              <w:jc w:val="left"/>
            </w:pPr>
            <w:r w:rsidRPr="00EA2D88">
              <w:t>Usporedba filozofije sa znanošću</w:t>
            </w:r>
          </w:p>
        </w:tc>
        <w:tc>
          <w:tcPr>
            <w:tcW w:w="3402" w:type="dxa"/>
          </w:tcPr>
          <w:p w:rsidRPr="00EA2D88" w:rsidR="0093764B" w:rsidP="0093764B" w:rsidRDefault="0093764B" w14:paraId="755168FE" wp14:textId="77777777">
            <w:pPr>
              <w:jc w:val="left"/>
            </w:pPr>
            <w:r w:rsidRPr="00EA2D88">
              <w:t>učenik razlikuje filozofski pogled na svijet od znanstvenog pogleda na svijet; učenik navodi temeljna obilježja  znanosti i njenu specifinčnost u odnosu na filozofiju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72A3D3EC" wp14:textId="77777777"/>
        </w:tc>
      </w:tr>
      <w:tr xmlns:wp14="http://schemas.microsoft.com/office/word/2010/wordml" w:rsidRPr="00EA2D88" w:rsidR="0093764B" w:rsidTr="0093764B" w14:paraId="53214676" wp14:textId="77777777">
        <w:tc>
          <w:tcPr>
            <w:tcW w:w="1384" w:type="dxa"/>
            <w:vMerge/>
          </w:tcPr>
          <w:p w:rsidRPr="00EA2D88" w:rsidR="0093764B" w:rsidP="0093764B" w:rsidRDefault="0093764B" w14:paraId="0D0B940D" wp14:textId="77777777">
            <w:pPr>
              <w:jc w:val="center"/>
            </w:pPr>
          </w:p>
        </w:tc>
        <w:tc>
          <w:tcPr>
            <w:tcW w:w="992" w:type="dxa"/>
            <w:vMerge/>
          </w:tcPr>
          <w:p w:rsidRPr="00EA2D88" w:rsidR="0093764B" w:rsidP="0093764B" w:rsidRDefault="0093764B" w14:paraId="0E27B00A" wp14:textId="77777777">
            <w:pPr>
              <w:jc w:val="center"/>
            </w:pPr>
          </w:p>
        </w:tc>
        <w:tc>
          <w:tcPr>
            <w:tcW w:w="1843" w:type="dxa"/>
            <w:vMerge/>
          </w:tcPr>
          <w:p w:rsidRPr="00EA2D88" w:rsidR="0093764B" w:rsidP="0093764B" w:rsidRDefault="0093764B" w14:paraId="60061E4C" wp14:textId="77777777"/>
        </w:tc>
        <w:tc>
          <w:tcPr>
            <w:tcW w:w="2977" w:type="dxa"/>
          </w:tcPr>
          <w:p w:rsidRPr="00EA2D88" w:rsidR="0093764B" w:rsidP="0093764B" w:rsidRDefault="0093764B" w14:paraId="015705E8" wp14:textId="77777777">
            <w:pPr>
              <w:jc w:val="left"/>
            </w:pPr>
            <w:r w:rsidRPr="00EA2D88">
              <w:t xml:space="preserve">Usporedba filozofije s religijom </w:t>
            </w:r>
          </w:p>
        </w:tc>
        <w:tc>
          <w:tcPr>
            <w:tcW w:w="3402" w:type="dxa"/>
          </w:tcPr>
          <w:p w:rsidRPr="00EA2D88" w:rsidR="0093764B" w:rsidP="0093764B" w:rsidRDefault="0093764B" w14:paraId="1A3DF45B" wp14:textId="77777777">
            <w:pPr>
              <w:jc w:val="left"/>
            </w:pPr>
            <w:r w:rsidRPr="00EA2D88">
              <w:t>učenik razlikuje filozofski pogled na svijet od religijskog pogleda na svijet; učenik navodi temeljna obilježja religijskog pogleda na svijet i religijsku specifičnost u odnosu na filozofiju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44EAFD9C" wp14:textId="77777777"/>
        </w:tc>
      </w:tr>
      <w:tr xmlns:wp14="http://schemas.microsoft.com/office/word/2010/wordml" w:rsidRPr="00EA2D88" w:rsidR="0093764B" w:rsidTr="0093764B" w14:paraId="5EA528B8" wp14:textId="77777777">
        <w:tc>
          <w:tcPr>
            <w:tcW w:w="1384" w:type="dxa"/>
            <w:vMerge/>
          </w:tcPr>
          <w:p w:rsidRPr="00EA2D88" w:rsidR="0093764B" w:rsidP="0093764B" w:rsidRDefault="0093764B" w14:paraId="4B94D5A5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1F75A9DD" wp14:textId="77777777">
            <w:pPr>
              <w:jc w:val="center"/>
            </w:pPr>
            <w:r w:rsidRPr="00EA2D88">
              <w:t>3.</w:t>
            </w:r>
          </w:p>
        </w:tc>
        <w:tc>
          <w:tcPr>
            <w:tcW w:w="1843" w:type="dxa"/>
            <w:vMerge w:val="restart"/>
          </w:tcPr>
          <w:p w:rsidRPr="00EA2D88" w:rsidR="0093764B" w:rsidP="0093764B" w:rsidRDefault="0093764B" w14:paraId="755F5FE8" wp14:textId="77777777">
            <w:pPr>
              <w:rPr>
                <w:b/>
              </w:rPr>
            </w:pPr>
            <w:r w:rsidRPr="00EA2D88">
              <w:rPr>
                <w:b/>
              </w:rPr>
              <w:t>METAFIZIKA</w:t>
            </w:r>
          </w:p>
        </w:tc>
        <w:tc>
          <w:tcPr>
            <w:tcW w:w="2977" w:type="dxa"/>
          </w:tcPr>
          <w:p w:rsidRPr="00EA2D88" w:rsidR="0093764B" w:rsidP="0093764B" w:rsidRDefault="0093764B" w14:paraId="2ABBF9B3" wp14:textId="77777777">
            <w:r w:rsidRPr="00EA2D88">
              <w:t>Uvod i postavljanje problema</w:t>
            </w:r>
          </w:p>
        </w:tc>
        <w:tc>
          <w:tcPr>
            <w:tcW w:w="3402" w:type="dxa"/>
          </w:tcPr>
          <w:p w:rsidRPr="00EA2D88" w:rsidR="0093764B" w:rsidP="0093764B" w:rsidRDefault="0093764B" w14:paraId="49939EF5" wp14:textId="77777777">
            <w:r w:rsidRPr="00EA2D88">
              <w:t xml:space="preserve">učenik ispravno koristi temeljne metafizičke pojmove, učenik razumije i objašnjava utemeljenje metafizike </w:t>
            </w:r>
          </w:p>
        </w:tc>
        <w:tc>
          <w:tcPr>
            <w:tcW w:w="4961" w:type="dxa"/>
          </w:tcPr>
          <w:p w:rsidRPr="00EA2D88" w:rsidR="0093764B" w:rsidP="0093764B" w:rsidRDefault="0093764B" w14:paraId="3DEEC669" wp14:textId="77777777"/>
        </w:tc>
      </w:tr>
      <w:tr xmlns:wp14="http://schemas.microsoft.com/office/word/2010/wordml" w:rsidRPr="00EA2D88" w:rsidR="0093764B" w:rsidTr="0093764B" w14:paraId="35BA8D75" wp14:textId="77777777">
        <w:tc>
          <w:tcPr>
            <w:tcW w:w="1384" w:type="dxa"/>
            <w:vMerge w:val="restart"/>
          </w:tcPr>
          <w:p w:rsidRPr="00EA2D88" w:rsidR="0093764B" w:rsidP="0093764B" w:rsidRDefault="0093764B" w14:paraId="1677E00C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LISTOPAD</w:t>
            </w:r>
          </w:p>
        </w:tc>
        <w:tc>
          <w:tcPr>
            <w:tcW w:w="992" w:type="dxa"/>
          </w:tcPr>
          <w:p w:rsidRPr="00EA2D88" w:rsidR="0093764B" w:rsidP="0093764B" w:rsidRDefault="0093764B" w14:paraId="0F9ABB3F" wp14:textId="77777777">
            <w:pPr>
              <w:jc w:val="center"/>
            </w:pPr>
            <w:r w:rsidRPr="00EA2D88">
              <w:t>4.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3656B9AB" wp14:textId="77777777"/>
        </w:tc>
        <w:tc>
          <w:tcPr>
            <w:tcW w:w="2977" w:type="dxa"/>
          </w:tcPr>
          <w:p w:rsidRPr="00EA2D88" w:rsidR="0093764B" w:rsidP="0093764B" w:rsidRDefault="0093764B" w14:paraId="1FF76387" wp14:textId="77777777">
            <w:r w:rsidRPr="00EA2D88">
              <w:t>Predsokratovci</w:t>
            </w:r>
          </w:p>
        </w:tc>
        <w:tc>
          <w:tcPr>
            <w:tcW w:w="3402" w:type="dxa"/>
          </w:tcPr>
          <w:p w:rsidRPr="00EA2D88" w:rsidR="0093764B" w:rsidP="0093764B" w:rsidRDefault="0093764B" w14:paraId="2AB61A3B" wp14:textId="77777777">
            <w:pPr>
              <w:jc w:val="left"/>
            </w:pPr>
            <w:r w:rsidRPr="00EA2D88">
              <w:t>učenik usvaja i ispravno koristi pojmove relevantne za predsokratovske filozofe; s obzirom na različite aspekte pitanja o bitku učenik navodi i objašnjava različite smjerove i koncepcije odgovora; učenik u tekstovima prepoznaje pojedine koncepcije</w:t>
            </w:r>
          </w:p>
        </w:tc>
        <w:tc>
          <w:tcPr>
            <w:tcW w:w="4961" w:type="dxa"/>
            <w:vMerge w:val="restart"/>
          </w:tcPr>
          <w:p w:rsidR="0093764B" w:rsidP="0093764B" w:rsidRDefault="0093764B" w14:paraId="6DBA4A63" wp14:textId="77777777">
            <w:r>
              <w:t>osr.B.5.2 Suradnički uči i radi u timu uku.A.4/5.1 Upravljanje informacijama. Učenik samostalno traži nove informacije iz različitih izvora, transformira ih u novo znanje i uspješno primjenjuje pri rješavanju problema. uku A.4/5.3.3. Kreativno mišljenje. Učenik kreativno djeluje u različitim područjima učenja. uku A.4/5.4. 4. Kritičko mišljenje Učenik samostalno kritički promišlja i vrednuje ideje. uku B.4/5.2. 2. Praćenje Učenik prati učinkovitost učenja i svoje napredovanje tijekom učenja. uku B.4/5.3 3. Prilagodba učenja Učenik regulira svoje učenje mijenjajući prema potrebi plan ili pristup učenju. uku B.4/5.4. 4. Samovrednovanje/ samoprocjena Učenik samovrednuje proces učenja i svoje rezultate, procjenjuje ostvareni napredak te na temelju toga planira buduće učenje uku B.4/5.4. 4. Samovrednovanje/ samoprocjena Učenik samovrednuje proces učenja i svoje rezultate, procjenjuje ostvareni napredak te na temelju toga planira buduće učenjeD.4/5.2. 2. Suradnja s drugima Učenik ostvaruje dobru komunikaciju s drugima, uspješno surađuje u različitim situacijama i spreman je zatražiti i ponuditi pomoć. uku C.4/5.3. 3. Interes Učenik iskazuje interes za različita područja, preuzima odgovornost za svoje učenje i ustraje u učenju. B.5.1.A Procjenjuje važnost razvijanja i unaprjeđivanja komunikacijskih vještina i njihove primjene u svakodnevnome životu. B.5.2.A Procjenjuje važnost rada na sebi i odgovornost za mentalno i socijalno zdravlje. pod A.5.1. Primjenjuje inovativna i kreativna rješenja. pod B.5.2. Planira i upravlja aktivnostima.</w:t>
            </w:r>
          </w:p>
          <w:p w:rsidRPr="00EA2D88" w:rsidR="0093764B" w:rsidP="0093764B" w:rsidRDefault="0093764B" w14:paraId="45FB0818" wp14:textId="77777777"/>
        </w:tc>
      </w:tr>
      <w:tr xmlns:wp14="http://schemas.microsoft.com/office/word/2010/wordml" w:rsidRPr="00EA2D88" w:rsidR="0093764B" w:rsidTr="0093764B" w14:paraId="3B070CC6" wp14:textId="77777777">
        <w:tc>
          <w:tcPr>
            <w:tcW w:w="1384" w:type="dxa"/>
            <w:vMerge/>
          </w:tcPr>
          <w:p w:rsidRPr="00EA2D88" w:rsidR="0093764B" w:rsidP="0093764B" w:rsidRDefault="0093764B" w14:paraId="049F31CB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56C72689" wp14:textId="77777777">
            <w:pPr>
              <w:jc w:val="center"/>
            </w:pPr>
            <w:r w:rsidRPr="00EA2D88">
              <w:t>5.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53128261" wp14:textId="77777777"/>
        </w:tc>
        <w:tc>
          <w:tcPr>
            <w:tcW w:w="2977" w:type="dxa"/>
          </w:tcPr>
          <w:p w:rsidRPr="00EA2D88" w:rsidR="0093764B" w:rsidP="0093764B" w:rsidRDefault="0093764B" w14:paraId="6648FB3E" wp14:textId="77777777">
            <w:r w:rsidRPr="00EA2D88">
              <w:t>Platonova ontologija</w:t>
            </w:r>
          </w:p>
        </w:tc>
        <w:tc>
          <w:tcPr>
            <w:tcW w:w="3402" w:type="dxa"/>
          </w:tcPr>
          <w:p w:rsidRPr="00EA2D88" w:rsidR="0093764B" w:rsidP="0093764B" w:rsidRDefault="0093764B" w14:paraId="2267E2CA" wp14:textId="77777777">
            <w:r w:rsidRPr="00EA2D88">
              <w:t xml:space="preserve">učenik usvaja i razumije glavne ideje Platonove ontologije, učenik uočava povezanost sa Sokratom te je sposoban samostalno analizirati filozofski tekst 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62486C05" wp14:textId="77777777"/>
        </w:tc>
      </w:tr>
      <w:tr xmlns:wp14="http://schemas.microsoft.com/office/word/2010/wordml" w:rsidRPr="00EA2D88" w:rsidR="0093764B" w:rsidTr="0093764B" w14:paraId="407DB4E9" wp14:textId="77777777">
        <w:tc>
          <w:tcPr>
            <w:tcW w:w="1384" w:type="dxa"/>
            <w:vMerge/>
          </w:tcPr>
          <w:p w:rsidRPr="00EA2D88" w:rsidR="0093764B" w:rsidP="0093764B" w:rsidRDefault="0093764B" w14:paraId="4101652C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4BC6DBBF" wp14:textId="77777777">
            <w:pPr>
              <w:jc w:val="center"/>
            </w:pPr>
            <w:r w:rsidRPr="00EA2D88">
              <w:t>6.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4B99056E" wp14:textId="77777777"/>
        </w:tc>
        <w:tc>
          <w:tcPr>
            <w:tcW w:w="2977" w:type="dxa"/>
          </w:tcPr>
          <w:p w:rsidRPr="00EA2D88" w:rsidR="0093764B" w:rsidP="0093764B" w:rsidRDefault="0093764B" w14:paraId="3898747D" wp14:textId="77777777">
            <w:r w:rsidRPr="00EA2D88">
              <w:t>Aristotelova metafizika</w:t>
            </w:r>
          </w:p>
        </w:tc>
        <w:tc>
          <w:tcPr>
            <w:tcW w:w="3402" w:type="dxa"/>
          </w:tcPr>
          <w:p w:rsidRPr="00EA2D88" w:rsidR="0093764B" w:rsidP="0093764B" w:rsidRDefault="0093764B" w14:paraId="592A89DE" wp14:textId="77777777">
            <w:pPr>
              <w:spacing w:line="276" w:lineRule="auto"/>
            </w:pPr>
            <w:r w:rsidRPr="00EA2D88">
              <w:t>učenik usvaja glavne ideje Aristotelove metafizike i razumije njene osnove te je sposoban samostalno analizirati tekst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1299C43A" wp14:textId="77777777"/>
        </w:tc>
      </w:tr>
      <w:tr xmlns:wp14="http://schemas.microsoft.com/office/word/2010/wordml" w:rsidRPr="00EA2D88" w:rsidR="0093764B" w:rsidTr="0093764B" w14:paraId="4BAB2CB7" wp14:textId="77777777">
        <w:tc>
          <w:tcPr>
            <w:tcW w:w="1384" w:type="dxa"/>
            <w:vMerge/>
          </w:tcPr>
          <w:p w:rsidRPr="00EA2D88" w:rsidR="0093764B" w:rsidP="0093764B" w:rsidRDefault="0093764B" w14:paraId="4DDBEF00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45CB103B" wp14:textId="77777777">
            <w:pPr>
              <w:jc w:val="center"/>
            </w:pPr>
            <w:r w:rsidRPr="00EA2D88">
              <w:t>7.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3461D779" wp14:textId="77777777"/>
        </w:tc>
        <w:tc>
          <w:tcPr>
            <w:tcW w:w="2977" w:type="dxa"/>
          </w:tcPr>
          <w:p w:rsidRPr="00EA2D88" w:rsidR="0093764B" w:rsidP="0093764B" w:rsidRDefault="0093764B" w14:paraId="2964248C" wp14:textId="77777777">
            <w:r w:rsidRPr="00EA2D88">
              <w:t>Problem supstancije</w:t>
            </w:r>
          </w:p>
        </w:tc>
        <w:tc>
          <w:tcPr>
            <w:tcW w:w="3402" w:type="dxa"/>
            <w:shd w:val="clear" w:color="auto" w:fill="auto"/>
          </w:tcPr>
          <w:p w:rsidRPr="00EA2D88" w:rsidR="0093764B" w:rsidP="0093764B" w:rsidRDefault="0093764B" w14:paraId="07E13248" wp14:textId="77777777">
            <w:r w:rsidRPr="00EA2D88">
              <w:t>učenik uočava razliku u shvaćanju pojma supstancije kod Descartesa i Spinoze, učenik samostalno analizira filozofske tekstove; učenik zauzma i argumentira vlastiti stav u pogledu supstancije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3CF2D8B6" wp14:textId="77777777"/>
        </w:tc>
      </w:tr>
      <w:tr xmlns:wp14="http://schemas.microsoft.com/office/word/2010/wordml" w:rsidRPr="00EA2D88" w:rsidR="0093764B" w:rsidTr="0093764B" w14:paraId="134A8BCD" wp14:textId="77777777">
        <w:tc>
          <w:tcPr>
            <w:tcW w:w="1384" w:type="dxa"/>
            <w:vMerge w:val="restart"/>
          </w:tcPr>
          <w:p w:rsidRPr="00EA2D88" w:rsidR="0093764B" w:rsidP="0093764B" w:rsidRDefault="0093764B" w14:paraId="2D593121" wp14:textId="77777777">
            <w:pPr>
              <w:jc w:val="center"/>
              <w:rPr>
                <w:b/>
              </w:rPr>
            </w:pPr>
            <w:r w:rsidRPr="00EA2D88">
              <w:rPr>
                <w:b/>
              </w:rPr>
              <w:t>STUDENI</w:t>
            </w:r>
          </w:p>
        </w:tc>
        <w:tc>
          <w:tcPr>
            <w:tcW w:w="992" w:type="dxa"/>
          </w:tcPr>
          <w:p w:rsidRPr="00EA2D88" w:rsidR="0093764B" w:rsidP="0093764B" w:rsidRDefault="0093764B" w14:paraId="3DF6D3BA" wp14:textId="77777777">
            <w:pPr>
              <w:jc w:val="center"/>
            </w:pPr>
            <w:r w:rsidRPr="00EA2D88">
              <w:t>8.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0FB78278" wp14:textId="77777777"/>
        </w:tc>
        <w:tc>
          <w:tcPr>
            <w:tcW w:w="2977" w:type="dxa"/>
          </w:tcPr>
          <w:p w:rsidRPr="00EA2D88" w:rsidR="0093764B" w:rsidP="0093764B" w:rsidRDefault="0093764B" w14:paraId="693306C7" wp14:textId="77777777">
            <w:pPr>
              <w:jc w:val="left"/>
            </w:pPr>
            <w:r w:rsidRPr="00EA2D88">
              <w:t>Nietzsche</w:t>
            </w:r>
          </w:p>
        </w:tc>
        <w:tc>
          <w:tcPr>
            <w:tcW w:w="3402" w:type="dxa"/>
          </w:tcPr>
          <w:p w:rsidRPr="00EA2D88" w:rsidR="0093764B" w:rsidP="0093764B" w:rsidRDefault="0093764B" w14:paraId="241769C4" wp14:textId="77777777">
            <w:pPr>
              <w:jc w:val="left"/>
            </w:pPr>
            <w:r w:rsidRPr="00EA2D88">
              <w:t>učenik usvaja osnove Nietzshovog tumačenja svijeta i izvodi osnovne implikacije Nietzscheova učenja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1FC39945" wp14:textId="77777777"/>
        </w:tc>
      </w:tr>
      <w:tr xmlns:wp14="http://schemas.microsoft.com/office/word/2010/wordml" w:rsidRPr="00EA2D88" w:rsidR="0093764B" w:rsidTr="0093764B" w14:paraId="2E6DE003" wp14:textId="77777777">
        <w:trPr>
          <w:trHeight w:val="657"/>
        </w:trPr>
        <w:tc>
          <w:tcPr>
            <w:tcW w:w="1384" w:type="dxa"/>
            <w:vMerge/>
          </w:tcPr>
          <w:p w:rsidRPr="00EA2D88" w:rsidR="0093764B" w:rsidP="0093764B" w:rsidRDefault="0093764B" w14:paraId="0562CB0E" wp14:textId="77777777"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</w:tcBorders>
          </w:tcPr>
          <w:p w:rsidRPr="00EA2D88" w:rsidR="0093764B" w:rsidP="0093764B" w:rsidRDefault="0093764B" w14:paraId="0F57406D" wp14:textId="77777777">
            <w:pPr>
              <w:jc w:val="center"/>
            </w:pPr>
            <w:r>
              <w:t>9.</w:t>
            </w:r>
          </w:p>
        </w:tc>
        <w:tc>
          <w:tcPr>
            <w:tcW w:w="1843" w:type="dxa"/>
            <w:vMerge/>
            <w:tcBorders>
              <w:bottom w:val="single" w:color="auto" w:sz="4" w:space="0"/>
            </w:tcBorders>
          </w:tcPr>
          <w:p w:rsidRPr="00EA2D88" w:rsidR="0093764B" w:rsidP="0093764B" w:rsidRDefault="0093764B" w14:paraId="34CE0A41" wp14:textId="77777777"/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</w:tcPr>
          <w:p w:rsidRPr="00EA2D88" w:rsidR="0093764B" w:rsidP="0093764B" w:rsidRDefault="0093764B" w14:paraId="107A45C3" wp14:textId="77777777">
            <w:r w:rsidRPr="00EA2D88">
              <w:t>Wittgenstein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EA2D88" w:rsidR="0093764B" w:rsidP="0093764B" w:rsidRDefault="0093764B" w14:paraId="0EB7D92D" wp14:textId="77777777">
            <w:pPr>
              <w:jc w:val="left"/>
            </w:pPr>
            <w:r w:rsidRPr="00EA2D88">
              <w:t>učenik uočava kritiku metafizike i analizira filozofski tekst</w:t>
            </w:r>
          </w:p>
        </w:tc>
        <w:tc>
          <w:tcPr>
            <w:tcW w:w="4961" w:type="dxa"/>
            <w:vMerge/>
            <w:tcBorders>
              <w:bottom w:val="single" w:color="auto" w:sz="4" w:space="0"/>
            </w:tcBorders>
          </w:tcPr>
          <w:p w:rsidRPr="00EA2D88" w:rsidR="0093764B" w:rsidP="0093764B" w:rsidRDefault="0093764B" w14:paraId="62EBF3C5" wp14:textId="77777777"/>
        </w:tc>
      </w:tr>
      <w:tr xmlns:wp14="http://schemas.microsoft.com/office/word/2010/wordml" w:rsidRPr="00EA2D88" w:rsidR="0093764B" w:rsidTr="0093764B" w14:paraId="7A5C2C08" wp14:textId="77777777">
        <w:tc>
          <w:tcPr>
            <w:tcW w:w="1384" w:type="dxa"/>
            <w:vMerge/>
          </w:tcPr>
          <w:p w:rsidRPr="00EA2D88" w:rsidR="0093764B" w:rsidP="0093764B" w:rsidRDefault="0093764B" w14:paraId="6D98A12B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5F682803" wp14:textId="77777777">
            <w:pPr>
              <w:jc w:val="center"/>
            </w:pPr>
            <w:r>
              <w:t>10.</w:t>
            </w:r>
          </w:p>
        </w:tc>
        <w:tc>
          <w:tcPr>
            <w:tcW w:w="1843" w:type="dxa"/>
            <w:vMerge w:val="restart"/>
          </w:tcPr>
          <w:p w:rsidR="0093764B" w:rsidP="0093764B" w:rsidRDefault="0093764B" w14:paraId="72EF0F6A" wp14:textId="77777777">
            <w:pPr>
              <w:rPr>
                <w:b/>
              </w:rPr>
            </w:pPr>
            <w:r w:rsidRPr="00EA2D88">
              <w:rPr>
                <w:b/>
              </w:rPr>
              <w:t>EPISTEMOLOGIJA</w:t>
            </w:r>
          </w:p>
          <w:p w:rsidRPr="00EA2D88" w:rsidR="0093764B" w:rsidP="0093764B" w:rsidRDefault="0093764B" w14:paraId="2946DB82" wp14:textId="77777777">
            <w:pPr>
              <w:rPr>
                <w:b/>
              </w:rPr>
            </w:pPr>
          </w:p>
        </w:tc>
        <w:tc>
          <w:tcPr>
            <w:tcW w:w="2977" w:type="dxa"/>
          </w:tcPr>
          <w:p w:rsidRPr="00EA2D88" w:rsidR="0093764B" w:rsidP="0093764B" w:rsidRDefault="0093764B" w14:paraId="2D520600" wp14:textId="77777777">
            <w:r w:rsidRPr="00EA2D88">
              <w:t>Uvod i postavljanje problema</w:t>
            </w:r>
          </w:p>
        </w:tc>
        <w:tc>
          <w:tcPr>
            <w:tcW w:w="3402" w:type="dxa"/>
          </w:tcPr>
          <w:p w:rsidRPr="00EA2D88" w:rsidR="0093764B" w:rsidP="0093764B" w:rsidRDefault="0093764B" w14:paraId="0335B732" wp14:textId="77777777">
            <w:r w:rsidRPr="00EA2D88">
              <w:t xml:space="preserve">učenik ispravno koristi temeljne epistemoloških pojmove, učenik razumije i objašnjava utemeljenje epistemologije </w:t>
            </w:r>
          </w:p>
        </w:tc>
        <w:tc>
          <w:tcPr>
            <w:tcW w:w="4961" w:type="dxa"/>
            <w:vMerge w:val="restart"/>
          </w:tcPr>
          <w:p w:rsidR="0093764B" w:rsidP="0093764B" w:rsidRDefault="0093764B" w14:paraId="126A1C7A" wp14:textId="77777777">
            <w:r>
              <w:t>osr.A.5.2 Upravlja emocijalma i ponašanjem uku.A.4/5.1 Upravljanje informacijama. Učenik samostalno traži nove informacije iz različitih izvora, transformira ih u novo znanje i uspješno primjenjuje pri rješavanju problema. uku A.4/5.3.3. Kreativno mišljenje. Učenik kreativno djeluje u različitim područjima učenja. uku A.4/5.4. 4. Kritičko mišljenje Učenik samostalno kritički promišlja i vrednuje ideje. uku B.4/5.2. 2. Praćenje Učenik prati učinkovitost učenja i svoje napredovanje tijekom učenja. uku B.4/5.3 3. Prilagodba učenja Učenik regulira svoje učenje mijenjajući prema potrebi plan ili pristup učenju. uku B.4/5.4. 4. Samovrednovanje/ samoprocjena Učenik samovrednuje proces učenja i svoje rezultate, procjenjuje ostvareni napredak te na temelju toga planira buduće učenje D.4/5.2. 2. Suradnja s drugima Učenik ostvaruje dobru komunikaciju s drugima, uspješno surađuje u različitim situacijama i spreman je zatražiti i ponuditi pomoć. uku C.4/5.3. 3. Interes Učenik iskazuje interes za različita područja, preuzima odgovornost za svoje učenje i ustraje u učenju. B.5.1.A Procjenjuje važnost razvijanja i unaprjeđivanja komunikacijskih vještina i njihove primjene u svakodnevnome životu. pod A.5.1. Primjenjuje inovativna i kreativna rješenja. pod B.5.2. Planira i upravlja aktivnostima.</w:t>
            </w:r>
          </w:p>
          <w:p w:rsidRPr="00EA2D88" w:rsidR="0093764B" w:rsidP="0093764B" w:rsidRDefault="0093764B" w14:paraId="5997CC1D" wp14:textId="77777777"/>
        </w:tc>
      </w:tr>
      <w:tr xmlns:wp14="http://schemas.microsoft.com/office/word/2010/wordml" w:rsidRPr="00EA2D88" w:rsidR="0093764B" w:rsidTr="0093764B" w14:paraId="76A64DF7" wp14:textId="77777777">
        <w:tc>
          <w:tcPr>
            <w:tcW w:w="1384" w:type="dxa"/>
            <w:vMerge/>
          </w:tcPr>
          <w:p w:rsidRPr="00EA2D88" w:rsidR="0093764B" w:rsidP="0093764B" w:rsidRDefault="0093764B" w14:paraId="110FFD37" wp14:textId="77777777">
            <w:pPr>
              <w:jc w:val="center"/>
            </w:pPr>
          </w:p>
        </w:tc>
        <w:tc>
          <w:tcPr>
            <w:tcW w:w="992" w:type="dxa"/>
          </w:tcPr>
          <w:p w:rsidR="0093764B" w:rsidP="0093764B" w:rsidRDefault="0093764B" w14:paraId="6B7135B9" wp14:textId="77777777">
            <w:pPr>
              <w:jc w:val="center"/>
            </w:pPr>
            <w:r>
              <w:t>11.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6B699379" wp14:textId="77777777"/>
        </w:tc>
        <w:tc>
          <w:tcPr>
            <w:tcW w:w="2977" w:type="dxa"/>
            <w:shd w:val="clear" w:color="auto" w:fill="auto"/>
          </w:tcPr>
          <w:p w:rsidRPr="0006040B" w:rsidR="0093764B" w:rsidP="0093764B" w:rsidRDefault="0093764B" w14:paraId="6072A698" wp14:textId="77777777">
            <w:pPr>
              <w:jc w:val="left"/>
            </w:pPr>
            <w:r>
              <w:t>Platonova i Aristotelova epistemologija</w:t>
            </w:r>
          </w:p>
        </w:tc>
        <w:tc>
          <w:tcPr>
            <w:tcW w:w="3402" w:type="dxa"/>
            <w:shd w:val="clear" w:color="auto" w:fill="auto"/>
          </w:tcPr>
          <w:p w:rsidRPr="0006040B" w:rsidR="0093764B" w:rsidP="0093764B" w:rsidRDefault="0093764B" w14:paraId="5B3C8103" wp14:textId="77777777">
            <w:r>
              <w:t>učenik uspoređuje Platonovo i Aristotelovo učenje o spoznaji i samostalno analizira filozofski tekst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3FE9F23F" wp14:textId="77777777"/>
        </w:tc>
      </w:tr>
      <w:tr xmlns:wp14="http://schemas.microsoft.com/office/word/2010/wordml" w:rsidRPr="00EA2D88" w:rsidR="0093764B" w:rsidTr="0093764B" w14:paraId="56C12300" wp14:textId="77777777">
        <w:tc>
          <w:tcPr>
            <w:tcW w:w="1384" w:type="dxa"/>
            <w:vMerge w:val="restart"/>
          </w:tcPr>
          <w:p w:rsidRPr="00C2607B" w:rsidR="0093764B" w:rsidP="0093764B" w:rsidRDefault="0093764B" w14:paraId="1725F582" wp14:textId="77777777">
            <w:pPr>
              <w:jc w:val="center"/>
              <w:rPr>
                <w:b/>
              </w:rPr>
            </w:pPr>
            <w:r w:rsidRPr="00C2607B">
              <w:rPr>
                <w:b/>
              </w:rPr>
              <w:t>PROSINAC</w:t>
            </w:r>
          </w:p>
        </w:tc>
        <w:tc>
          <w:tcPr>
            <w:tcW w:w="992" w:type="dxa"/>
          </w:tcPr>
          <w:p w:rsidRPr="00EA2D88" w:rsidR="0093764B" w:rsidP="0093764B" w:rsidRDefault="0093764B" w14:paraId="6D6998CD" wp14:textId="77777777">
            <w:pPr>
              <w:jc w:val="center"/>
            </w:pPr>
            <w:r>
              <w:t>12.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1F72F646" wp14:textId="77777777"/>
        </w:tc>
        <w:tc>
          <w:tcPr>
            <w:tcW w:w="2977" w:type="dxa"/>
          </w:tcPr>
          <w:p w:rsidRPr="0006040B" w:rsidR="0093764B" w:rsidP="0093764B" w:rsidRDefault="0093764B" w14:paraId="0B3D389E" wp14:textId="77777777">
            <w:r w:rsidRPr="0006040B">
              <w:t>Empirizam i racionalizam</w:t>
            </w:r>
          </w:p>
        </w:tc>
        <w:tc>
          <w:tcPr>
            <w:tcW w:w="3402" w:type="dxa"/>
          </w:tcPr>
          <w:p w:rsidRPr="0006040B" w:rsidR="0093764B" w:rsidP="0093764B" w:rsidRDefault="0093764B" w14:paraId="4AD39B61" wp14:textId="77777777">
            <w:r w:rsidRPr="0006040B">
              <w:t xml:space="preserve">učenik razumije problem metode na način koji su ga postavlili empiristi i racionalisti, učenik uočava razlike između epirizma i racionalizma, uspoređuje i objašnjava različite misaone sustave koji nastoje dati odgovore na pitanja o spoznaji i znanju te samostalno analizira filozofski tekst 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08CE6F91" wp14:textId="77777777"/>
        </w:tc>
      </w:tr>
      <w:tr xmlns:wp14="http://schemas.microsoft.com/office/word/2010/wordml" w:rsidRPr="00EA2D88" w:rsidR="0093764B" w:rsidTr="0093764B" w14:paraId="7CC0900A" wp14:textId="77777777">
        <w:tc>
          <w:tcPr>
            <w:tcW w:w="1384" w:type="dxa"/>
            <w:vMerge/>
          </w:tcPr>
          <w:p w:rsidRPr="00EA2D88" w:rsidR="0093764B" w:rsidP="0093764B" w:rsidRDefault="0093764B" w14:paraId="61CDCEAD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43ACE903" wp14:textId="77777777">
            <w:pPr>
              <w:jc w:val="center"/>
            </w:pPr>
            <w:r>
              <w:t>13.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6BB9E253" wp14:textId="77777777"/>
        </w:tc>
        <w:tc>
          <w:tcPr>
            <w:tcW w:w="2977" w:type="dxa"/>
          </w:tcPr>
          <w:p w:rsidRPr="00033A08" w:rsidR="0093764B" w:rsidP="0093764B" w:rsidRDefault="0093764B" w14:paraId="6FAC93AA" wp14:textId="77777777">
            <w:r w:rsidRPr="00033A08">
              <w:t>Kantov kriticizam</w:t>
            </w:r>
          </w:p>
        </w:tc>
        <w:tc>
          <w:tcPr>
            <w:tcW w:w="3402" w:type="dxa"/>
          </w:tcPr>
          <w:p w:rsidRPr="00033A08" w:rsidR="0093764B" w:rsidP="0093764B" w:rsidRDefault="0093764B" w14:paraId="58146D1F" wp14:textId="77777777">
            <w:r w:rsidRPr="00033A08">
              <w:t>učenik objašnjava pojam kriticizma te smisao i kozekvence kopernikanskog obrata, razlikuje apriorne forme zrenja, razum od uma te pojavu i stvar o sebi, učenik defi</w:t>
            </w:r>
            <w:r>
              <w:t>ni</w:t>
            </w:r>
            <w:r w:rsidRPr="00033A08">
              <w:t>ra i objašnjava pojam transcendentalne filozofije te  samostalno analizira složeniji filozofski tekst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23DE523C" wp14:textId="77777777"/>
        </w:tc>
      </w:tr>
      <w:tr xmlns:wp14="http://schemas.microsoft.com/office/word/2010/wordml" w:rsidRPr="00EA2D88" w:rsidR="0093764B" w:rsidTr="0093764B" w14:paraId="1AEA4F70" wp14:textId="77777777">
        <w:tc>
          <w:tcPr>
            <w:tcW w:w="1384" w:type="dxa"/>
            <w:vMerge/>
          </w:tcPr>
          <w:p w:rsidRPr="00EA2D88" w:rsidR="0093764B" w:rsidP="0093764B" w:rsidRDefault="0093764B" w14:paraId="52E56223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64FED937" wp14:textId="77777777">
            <w:pPr>
              <w:jc w:val="center"/>
            </w:pPr>
            <w:r>
              <w:t>14.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07547A01" wp14:textId="77777777"/>
        </w:tc>
        <w:tc>
          <w:tcPr>
            <w:tcW w:w="2977" w:type="dxa"/>
            <w:shd w:val="clear" w:color="auto" w:fill="auto"/>
          </w:tcPr>
          <w:p w:rsidRPr="00EA2D88" w:rsidR="0093764B" w:rsidP="0093764B" w:rsidRDefault="0093764B" w14:paraId="37E0A0CC" wp14:textId="77777777">
            <w:pPr>
              <w:jc w:val="left"/>
            </w:pPr>
            <w:r>
              <w:t>Problem skepticizma</w:t>
            </w:r>
          </w:p>
        </w:tc>
        <w:tc>
          <w:tcPr>
            <w:tcW w:w="3402" w:type="dxa"/>
            <w:shd w:val="clear" w:color="auto" w:fill="auto"/>
          </w:tcPr>
          <w:p w:rsidRPr="00EA2D88" w:rsidR="0093764B" w:rsidP="0093764B" w:rsidRDefault="0093764B" w14:paraId="0A8E7A17" wp14:textId="77777777">
            <w:pPr>
              <w:jc w:val="left"/>
            </w:pPr>
            <w:r>
              <w:t>Učenik objašnjava pojam skepticizma, njegove pretpostavke i implikacije te uspoređuje različite vrste kritike skepticizma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5043CB0F" wp14:textId="77777777"/>
        </w:tc>
      </w:tr>
      <w:tr xmlns:wp14="http://schemas.microsoft.com/office/word/2010/wordml" w:rsidRPr="00EA2D88" w:rsidR="0093764B" w:rsidTr="0093764B" w14:paraId="717F3F8D" wp14:textId="77777777">
        <w:tc>
          <w:tcPr>
            <w:tcW w:w="1384" w:type="dxa"/>
            <w:vMerge w:val="restart"/>
          </w:tcPr>
          <w:p w:rsidRPr="00C2607B" w:rsidR="0093764B" w:rsidP="0093764B" w:rsidRDefault="0093764B" w14:paraId="2DFF5517" wp14:textId="77777777">
            <w:pPr>
              <w:jc w:val="center"/>
              <w:rPr>
                <w:b/>
              </w:rPr>
            </w:pPr>
            <w:r>
              <w:rPr>
                <w:b/>
              </w:rPr>
              <w:t>SIJEČANJ</w:t>
            </w:r>
          </w:p>
        </w:tc>
        <w:tc>
          <w:tcPr>
            <w:tcW w:w="992" w:type="dxa"/>
          </w:tcPr>
          <w:p w:rsidRPr="00EA2D88" w:rsidR="0093764B" w:rsidP="0093764B" w:rsidRDefault="0093764B" w14:paraId="00F6DC0A" wp14:textId="77777777">
            <w:pPr>
              <w:jc w:val="center"/>
            </w:pPr>
            <w:r>
              <w:t>15.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07459315" wp14:textId="77777777"/>
        </w:tc>
        <w:tc>
          <w:tcPr>
            <w:tcW w:w="2977" w:type="dxa"/>
            <w:shd w:val="clear" w:color="auto" w:fill="auto"/>
          </w:tcPr>
          <w:p w:rsidRPr="00EA2D88" w:rsidR="0093764B" w:rsidP="0093764B" w:rsidRDefault="0093764B" w14:paraId="117C20D6" wp14:textId="77777777">
            <w:r w:rsidRPr="003B3B6D">
              <w:t>Epistemološki p</w:t>
            </w:r>
            <w:r>
              <w:t>roblemi u suvremenoj filozofiji</w:t>
            </w:r>
          </w:p>
        </w:tc>
        <w:tc>
          <w:tcPr>
            <w:tcW w:w="3402" w:type="dxa"/>
            <w:shd w:val="clear" w:color="auto" w:fill="auto"/>
          </w:tcPr>
          <w:p w:rsidRPr="00EA2D88" w:rsidR="0093764B" w:rsidP="0093764B" w:rsidRDefault="0093764B" w14:paraId="712A50A7" wp14:textId="77777777">
            <w:pPr>
              <w:spacing w:line="276" w:lineRule="auto"/>
            </w:pPr>
            <w:r w:rsidRPr="003B3B6D">
              <w:t xml:space="preserve">učenik razumije </w:t>
            </w:r>
            <w:r>
              <w:t xml:space="preserve">i uspoređuje </w:t>
            </w:r>
            <w:r w:rsidRPr="003B3B6D">
              <w:t xml:space="preserve">suvremena objašnjenja </w:t>
            </w:r>
            <w:r>
              <w:t>percepcije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6537F28F" wp14:textId="77777777"/>
        </w:tc>
      </w:tr>
      <w:tr xmlns:wp14="http://schemas.microsoft.com/office/word/2010/wordml" w:rsidRPr="00EA2D88" w:rsidR="0093764B" w:rsidTr="0093764B" w14:paraId="116DA736" wp14:textId="77777777">
        <w:tc>
          <w:tcPr>
            <w:tcW w:w="1384" w:type="dxa"/>
            <w:vMerge/>
          </w:tcPr>
          <w:p w:rsidRPr="00EA2D88" w:rsidR="0093764B" w:rsidP="0093764B" w:rsidRDefault="0093764B" w14:paraId="6DFB9E20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77F06FB0" wp14:textId="77777777">
            <w:pPr>
              <w:jc w:val="center"/>
            </w:pPr>
            <w:r>
              <w:t>16.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70DF9E56" wp14:textId="77777777"/>
        </w:tc>
        <w:tc>
          <w:tcPr>
            <w:tcW w:w="2977" w:type="dxa"/>
            <w:shd w:val="clear" w:color="auto" w:fill="auto"/>
          </w:tcPr>
          <w:p w:rsidRPr="00EA2D88" w:rsidR="0093764B" w:rsidP="0093764B" w:rsidRDefault="0093764B" w14:paraId="5B9598F0" wp14:textId="77777777">
            <w:r w:rsidRPr="003B3B6D">
              <w:t>Epistemološki p</w:t>
            </w:r>
            <w:r>
              <w:t>roblemi u suvremenoj filozofiji</w:t>
            </w:r>
          </w:p>
        </w:tc>
        <w:tc>
          <w:tcPr>
            <w:tcW w:w="3402" w:type="dxa"/>
            <w:shd w:val="clear" w:color="auto" w:fill="auto"/>
          </w:tcPr>
          <w:p w:rsidR="0093764B" w:rsidP="0093764B" w:rsidRDefault="0093764B" w14:paraId="3F787E0D" wp14:textId="77777777">
            <w:pPr>
              <w:spacing w:line="276" w:lineRule="auto"/>
            </w:pPr>
            <w:r w:rsidRPr="003B3B6D">
              <w:t xml:space="preserve">učenik razumije </w:t>
            </w:r>
            <w:r>
              <w:t xml:space="preserve">i uespoređuje </w:t>
            </w:r>
            <w:r w:rsidRPr="003B3B6D">
              <w:t>suvremen</w:t>
            </w:r>
            <w:r>
              <w:t>e</w:t>
            </w:r>
            <w:r w:rsidRPr="003B3B6D">
              <w:t xml:space="preserve"> </w:t>
            </w:r>
            <w:r>
              <w:t>teorije opravdanja</w:t>
            </w:r>
          </w:p>
          <w:p w:rsidRPr="00EA2D88" w:rsidR="0093764B" w:rsidP="0093764B" w:rsidRDefault="0093764B" w14:paraId="44E871BC" wp14:textId="77777777">
            <w:pPr>
              <w:spacing w:line="276" w:lineRule="auto"/>
            </w:pPr>
            <w:bookmarkStart w:name="_GoBack" w:id="0"/>
            <w:bookmarkEnd w:id="0"/>
          </w:p>
        </w:tc>
        <w:tc>
          <w:tcPr>
            <w:tcW w:w="4961" w:type="dxa"/>
            <w:vMerge/>
          </w:tcPr>
          <w:p w:rsidRPr="00EA2D88" w:rsidR="0093764B" w:rsidP="0093764B" w:rsidRDefault="0093764B" w14:paraId="144A5D23" wp14:textId="77777777"/>
        </w:tc>
      </w:tr>
      <w:tr xmlns:wp14="http://schemas.microsoft.com/office/word/2010/wordml" w:rsidRPr="00EA2D88" w:rsidR="0093764B" w:rsidTr="0093764B" w14:paraId="14D48E1D" wp14:textId="77777777">
        <w:tc>
          <w:tcPr>
            <w:tcW w:w="1384" w:type="dxa"/>
            <w:vMerge/>
          </w:tcPr>
          <w:p w:rsidRPr="00EA2D88" w:rsidR="0093764B" w:rsidP="0093764B" w:rsidRDefault="0093764B" w14:paraId="738610EB" wp14:textId="77777777">
            <w:pPr>
              <w:jc w:val="center"/>
            </w:pPr>
          </w:p>
        </w:tc>
        <w:tc>
          <w:tcPr>
            <w:tcW w:w="992" w:type="dxa"/>
          </w:tcPr>
          <w:p w:rsidRPr="00EA2D88" w:rsidR="0093764B" w:rsidP="0093764B" w:rsidRDefault="0093764B" w14:paraId="679B977D" wp14:textId="77777777">
            <w:pPr>
              <w:jc w:val="center"/>
            </w:pPr>
            <w:r>
              <w:t>17.</w:t>
            </w:r>
          </w:p>
        </w:tc>
        <w:tc>
          <w:tcPr>
            <w:tcW w:w="1843" w:type="dxa"/>
            <w:vMerge w:val="restart"/>
          </w:tcPr>
          <w:p w:rsidRPr="003B3B6D" w:rsidR="0093764B" w:rsidP="0093764B" w:rsidRDefault="0093764B" w14:paraId="5B577D6F" wp14:textId="77777777">
            <w:pPr>
              <w:jc w:val="center"/>
              <w:rPr>
                <w:b/>
              </w:rPr>
            </w:pPr>
            <w:r>
              <w:rPr>
                <w:b/>
              </w:rPr>
              <w:t>ETIKA</w:t>
            </w:r>
          </w:p>
        </w:tc>
        <w:tc>
          <w:tcPr>
            <w:tcW w:w="2977" w:type="dxa"/>
          </w:tcPr>
          <w:p w:rsidRPr="00CA2131" w:rsidR="0093764B" w:rsidP="0093764B" w:rsidRDefault="0093764B" w14:paraId="1ADEC3AD" wp14:textId="77777777">
            <w:r w:rsidRPr="00CA2131">
              <w:t xml:space="preserve">Uvod i postavljanje problema </w:t>
            </w:r>
          </w:p>
        </w:tc>
        <w:tc>
          <w:tcPr>
            <w:tcW w:w="3402" w:type="dxa"/>
          </w:tcPr>
          <w:p w:rsidRPr="00CA2131" w:rsidR="0093764B" w:rsidP="0093764B" w:rsidRDefault="0093764B" w14:paraId="58203959" wp14:textId="77777777">
            <w:r w:rsidRPr="00CA2131">
              <w:t xml:space="preserve">učenik ispravno koristi temeljne etičke pojmove, učenik razumije i objašnjava utemeljenje etike </w:t>
            </w:r>
          </w:p>
        </w:tc>
        <w:tc>
          <w:tcPr>
            <w:tcW w:w="4961" w:type="dxa"/>
            <w:vMerge w:val="restart"/>
          </w:tcPr>
          <w:p w:rsidRPr="00EA2D88" w:rsidR="0093764B" w:rsidP="0093764B" w:rsidRDefault="0093764B" w14:paraId="5DCFE3FB" wp14:textId="77777777">
            <w:r>
              <w:t>osr C.5.2.Preuzima odgovornost za pridržavanje zakonskih propisa te društvenih pravila i normi. osr.C.5.3.Ponaša se društveno odgovorno. osr A.5.1 Razvija sliku o sebi; osr.A.5.2 Upravlja emocijalma i ponašanjem; osr.A.5.3 Razvija svoje potencijale osr.B.5.3 Preuzima odgovornost za svoje ponašanje osr.C.5.2 Preuzima odgovorost za pridržavanje zakonskih propisa te društvenih pravila i normi uku.A.4/5.1 Upravljanje informacijama. Učenik samostalno traži nove informacije iz različitih izvora, transformira ih u novo znanje i uspješno primjenjuje pri rješavanju problema. uku A.4/5.3.3. Kreativno mišljenje. Učenik kreativno djeluje u različitim područjima učenja. uku A.4/5.4. 4. Kritičko mišljenje Učenik samostalno kritički promišlja i vrednuje ideje. uku B.4/5.2. 2. Praćenje Učenik prati učinkovitost učenja i svoje napredovanje tijekom učenja. uku B.4/5.3 3. Prilagodba učenja Učenik regulira svoje učenje mijenjajući prema potrebi plan ili pristup učenju. uku B.4/5.4. 4. Samovrednovanje/ samoprocjena Učenik samovrednuje proces učenja i svoje rezultate, procjenjuje ostvareni napredak te na temelju toga planira buduće učenje D.4/5.2. 2. Suradnja s drugima Učenik ostvaruje dobru komunikaciju s drugima, uspješno surađuje u različitim situacijama i spreman je zatražiti i ponuditi pomoć. uku C.4/5.3. 3. Interes Učenik iskazuje interes za različita područja, preuzima odgovornost za svoje učenje i ustraje u učenju. goo C.5.3. Promiče kvalitetu života u zajednici. A.5.3. Razumije važnost višedimenzionalnoga modela zdravlja. pod A.5.1. Primjenjuje inovativna i kreativna rješenja. pod B.5.2. Planira i upravlja aktivnostima. odr A.5.1. Kritički promišlja o povezanosti vlastitoga načina života s utjecajem na okoliš i ljude. odr B.5.1. Kritički promišlja o utjecaju našega djelovanja na Zemlju i čovječanstvo.</w:t>
            </w:r>
          </w:p>
        </w:tc>
      </w:tr>
      <w:tr xmlns:wp14="http://schemas.microsoft.com/office/word/2010/wordml" w:rsidRPr="00EA2D88" w:rsidR="0093764B" w:rsidTr="0093764B" w14:paraId="63E97C4E" wp14:textId="77777777">
        <w:tc>
          <w:tcPr>
            <w:tcW w:w="1384" w:type="dxa"/>
            <w:vMerge w:val="restart"/>
          </w:tcPr>
          <w:p w:rsidRPr="00670F9F" w:rsidR="0093764B" w:rsidP="0093764B" w:rsidRDefault="0093764B" w14:paraId="155C1C5C" wp14:textId="77777777">
            <w:pPr>
              <w:jc w:val="center"/>
              <w:rPr>
                <w:b/>
              </w:rPr>
            </w:pPr>
            <w:r>
              <w:rPr>
                <w:b/>
              </w:rPr>
              <w:t>VELJAČA</w:t>
            </w:r>
          </w:p>
        </w:tc>
        <w:tc>
          <w:tcPr>
            <w:tcW w:w="992" w:type="dxa"/>
          </w:tcPr>
          <w:p w:rsidR="0093764B" w:rsidP="0093764B" w:rsidRDefault="0093764B" w14:paraId="65FB52BB" wp14:textId="77777777">
            <w:pPr>
              <w:jc w:val="center"/>
            </w:pPr>
            <w:r>
              <w:t>18.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637805D2" wp14:textId="77777777"/>
        </w:tc>
        <w:tc>
          <w:tcPr>
            <w:tcW w:w="2977" w:type="dxa"/>
          </w:tcPr>
          <w:p w:rsidRPr="00CA2131" w:rsidR="0093764B" w:rsidP="0093764B" w:rsidRDefault="0093764B" w14:paraId="7C036BC8" wp14:textId="77777777">
            <w:r w:rsidRPr="00CA2131">
              <w:t>Etika vrlina</w:t>
            </w:r>
          </w:p>
        </w:tc>
        <w:tc>
          <w:tcPr>
            <w:tcW w:w="3402" w:type="dxa"/>
          </w:tcPr>
          <w:p w:rsidRPr="00CA2131" w:rsidR="0093764B" w:rsidP="0093764B" w:rsidRDefault="0093764B" w14:paraId="4BE1BDA6" wp14:textId="77777777">
            <w:r w:rsidRPr="00CA2131">
              <w:t xml:space="preserve">učenik razumije temeljne odrednice etike vrlina, učenik razumije i objašanjava različite misaone sustave koji pokušavaju odrediti što je vrlina 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463F29E8" wp14:textId="77777777"/>
        </w:tc>
      </w:tr>
      <w:tr xmlns:wp14="http://schemas.microsoft.com/office/word/2010/wordml" w:rsidRPr="00EA2D88" w:rsidR="0093764B" w:rsidTr="0093764B" w14:paraId="6B5A96E3" wp14:textId="77777777">
        <w:tc>
          <w:tcPr>
            <w:tcW w:w="1384" w:type="dxa"/>
            <w:vMerge/>
          </w:tcPr>
          <w:p w:rsidRPr="00EA2D88" w:rsidR="0093764B" w:rsidP="0093764B" w:rsidRDefault="0093764B" w14:paraId="3B7B4B86" wp14:textId="77777777">
            <w:pPr>
              <w:jc w:val="center"/>
            </w:pPr>
          </w:p>
        </w:tc>
        <w:tc>
          <w:tcPr>
            <w:tcW w:w="992" w:type="dxa"/>
          </w:tcPr>
          <w:p w:rsidR="0093764B" w:rsidP="0093764B" w:rsidRDefault="0093764B" w14:paraId="499A42DD" wp14:textId="77777777">
            <w:pPr>
              <w:jc w:val="center"/>
            </w:pPr>
            <w:r>
              <w:t>19.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3A0FF5F2" wp14:textId="77777777"/>
        </w:tc>
        <w:tc>
          <w:tcPr>
            <w:tcW w:w="2977" w:type="dxa"/>
          </w:tcPr>
          <w:p w:rsidRPr="00BD0161" w:rsidR="0093764B" w:rsidP="0093764B" w:rsidRDefault="0093764B" w14:paraId="55E3A32C" wp14:textId="77777777">
            <w:r w:rsidRPr="00BD0161">
              <w:t>Konzekvencijalistička etika</w:t>
            </w:r>
          </w:p>
        </w:tc>
        <w:tc>
          <w:tcPr>
            <w:tcW w:w="3402" w:type="dxa"/>
          </w:tcPr>
          <w:p w:rsidRPr="00BD0161" w:rsidR="0093764B" w:rsidP="0093764B" w:rsidRDefault="0093764B" w14:paraId="368E6C8D" wp14:textId="77777777">
            <w:r w:rsidRPr="00BD0161">
              <w:t>učenik razumije temeljne odrednice konzekvencijalističke etike, samostalno analizira i uspoređuje različite filozofske tekstove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5630AD66" wp14:textId="77777777"/>
        </w:tc>
      </w:tr>
      <w:tr xmlns:wp14="http://schemas.microsoft.com/office/word/2010/wordml" w:rsidRPr="00EA2D88" w:rsidR="0093764B" w:rsidTr="0093764B" w14:paraId="77002DD6" wp14:textId="77777777">
        <w:tc>
          <w:tcPr>
            <w:tcW w:w="1384" w:type="dxa"/>
            <w:vMerge/>
          </w:tcPr>
          <w:p w:rsidRPr="00EA2D88" w:rsidR="0093764B" w:rsidP="0093764B" w:rsidRDefault="0093764B" w14:paraId="61829076" wp14:textId="77777777">
            <w:pPr>
              <w:jc w:val="center"/>
            </w:pPr>
          </w:p>
        </w:tc>
        <w:tc>
          <w:tcPr>
            <w:tcW w:w="992" w:type="dxa"/>
          </w:tcPr>
          <w:p w:rsidR="0093764B" w:rsidP="0093764B" w:rsidRDefault="0093764B" w14:paraId="2F17FE39" wp14:textId="77777777">
            <w:pPr>
              <w:jc w:val="center"/>
            </w:pPr>
            <w:r>
              <w:t>20.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2BA226A1" wp14:textId="77777777"/>
        </w:tc>
        <w:tc>
          <w:tcPr>
            <w:tcW w:w="2977" w:type="dxa"/>
          </w:tcPr>
          <w:p w:rsidRPr="00B12E3E" w:rsidR="0093764B" w:rsidP="0093764B" w:rsidRDefault="0093764B" w14:paraId="7EB6506F" wp14:textId="77777777">
            <w:r w:rsidRPr="00B12E3E">
              <w:t>Deontološka etika</w:t>
            </w:r>
          </w:p>
        </w:tc>
        <w:tc>
          <w:tcPr>
            <w:tcW w:w="3402" w:type="dxa"/>
          </w:tcPr>
          <w:p w:rsidRPr="00B12E3E" w:rsidR="0093764B" w:rsidP="0093764B" w:rsidRDefault="0093764B" w14:paraId="5FB2E04B" wp14:textId="77777777">
            <w:r w:rsidRPr="00B12E3E">
              <w:t>učenik navodi i pojašnjava osnovno pitanje Kantove etike te njoj pripadujuće osnovne  pojmove, navodi i objašnjava osnovnu formulaciju kategoričkog imperativa te samostalno analizira složeni filozofski tekst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17AD93B2" wp14:textId="77777777"/>
        </w:tc>
      </w:tr>
      <w:tr xmlns:wp14="http://schemas.microsoft.com/office/word/2010/wordml" w:rsidRPr="00EA2D88" w:rsidR="0093764B" w:rsidTr="0093764B" w14:paraId="3D3E1587" wp14:textId="77777777">
        <w:tc>
          <w:tcPr>
            <w:tcW w:w="1384" w:type="dxa"/>
          </w:tcPr>
          <w:p w:rsidRPr="00670F9F" w:rsidR="0093764B" w:rsidP="0093764B" w:rsidRDefault="0093764B" w14:paraId="6705FF9B" wp14:textId="77777777">
            <w:pPr>
              <w:jc w:val="center"/>
              <w:rPr>
                <w:b/>
              </w:rPr>
            </w:pPr>
            <w:r>
              <w:rPr>
                <w:b/>
              </w:rPr>
              <w:t>OŽUJAK</w:t>
            </w:r>
          </w:p>
        </w:tc>
        <w:tc>
          <w:tcPr>
            <w:tcW w:w="992" w:type="dxa"/>
          </w:tcPr>
          <w:p w:rsidR="0093764B" w:rsidP="0093764B" w:rsidRDefault="0093764B" w14:paraId="7992F0E8" wp14:textId="77777777">
            <w:pPr>
              <w:jc w:val="center"/>
            </w:pPr>
            <w:r>
              <w:t>21.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0DE4B5B7" wp14:textId="77777777"/>
        </w:tc>
        <w:tc>
          <w:tcPr>
            <w:tcW w:w="2977" w:type="dxa"/>
          </w:tcPr>
          <w:p w:rsidRPr="009E6DAE" w:rsidR="0093764B" w:rsidP="0093764B" w:rsidRDefault="0093764B" w14:paraId="19EEB02E" wp14:textId="77777777">
            <w:r w:rsidRPr="009E6DAE">
              <w:t>Etički problemi -  pobačaj</w:t>
            </w:r>
          </w:p>
        </w:tc>
        <w:tc>
          <w:tcPr>
            <w:tcW w:w="3402" w:type="dxa"/>
          </w:tcPr>
          <w:p w:rsidRPr="009E6DAE" w:rsidR="0093764B" w:rsidP="0093764B" w:rsidRDefault="0093764B" w14:paraId="3D66EC89" wp14:textId="77777777">
            <w:r w:rsidRPr="009E6DAE">
              <w:t>učenik razumije da postoje suprostavljene pozicije i argumenti o istom problermu te promišlja i procjenjuje utemeljenost argumenata različitih pozicija kod konkretnog problema pobačaja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66204FF1" wp14:textId="77777777"/>
        </w:tc>
      </w:tr>
    </w:tbl>
    <w:p xmlns:wp14="http://schemas.microsoft.com/office/word/2010/wordml" w:rsidR="0093764B" w:rsidRDefault="0093764B" w14:paraId="2DBF0D7D" wp14:textId="77777777">
      <w:r>
        <w:br w:type="page"/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475"/>
        <w:gridCol w:w="901"/>
        <w:gridCol w:w="1843"/>
        <w:gridCol w:w="2977"/>
        <w:gridCol w:w="3402"/>
        <w:gridCol w:w="4961"/>
      </w:tblGrid>
      <w:tr xmlns:wp14="http://schemas.microsoft.com/office/word/2010/wordml" w:rsidRPr="00EA2D88" w:rsidR="0093764B" w:rsidTr="00DB1FDD" w14:paraId="27AC7C44" wp14:textId="77777777">
        <w:tc>
          <w:tcPr>
            <w:tcW w:w="1475" w:type="dxa"/>
            <w:vMerge w:val="restart"/>
          </w:tcPr>
          <w:p w:rsidRPr="00EA2D88" w:rsidR="0093764B" w:rsidP="0093764B" w:rsidRDefault="0093764B" w14:paraId="6B62F1B3" wp14:textId="77777777">
            <w:pPr>
              <w:jc w:val="center"/>
            </w:pPr>
          </w:p>
        </w:tc>
        <w:tc>
          <w:tcPr>
            <w:tcW w:w="901" w:type="dxa"/>
          </w:tcPr>
          <w:p w:rsidR="0093764B" w:rsidP="0093764B" w:rsidRDefault="0093764B" w14:paraId="25687A85" wp14:textId="77777777">
            <w:pPr>
              <w:jc w:val="center"/>
            </w:pPr>
            <w:r>
              <w:t>22.</w:t>
            </w:r>
          </w:p>
        </w:tc>
        <w:tc>
          <w:tcPr>
            <w:tcW w:w="1843" w:type="dxa"/>
            <w:vMerge w:val="restart"/>
          </w:tcPr>
          <w:p w:rsidRPr="00C2607B" w:rsidR="0093764B" w:rsidP="0093764B" w:rsidRDefault="0093764B" w14:paraId="2C8B1F98" wp14:textId="77777777">
            <w:pPr>
              <w:jc w:val="center"/>
              <w:rPr>
                <w:b/>
              </w:rPr>
            </w:pPr>
            <w:r>
              <w:rPr>
                <w:b/>
              </w:rPr>
              <w:t>POLITIKA</w:t>
            </w:r>
          </w:p>
        </w:tc>
        <w:tc>
          <w:tcPr>
            <w:tcW w:w="2977" w:type="dxa"/>
          </w:tcPr>
          <w:p w:rsidRPr="00A45F4A" w:rsidR="0093764B" w:rsidP="0093764B" w:rsidRDefault="0093764B" w14:paraId="5E55A515" wp14:textId="77777777">
            <w:r w:rsidRPr="00A45F4A">
              <w:t xml:space="preserve">Uvod </w:t>
            </w:r>
            <w:r>
              <w:t>i postavljanje problema</w:t>
            </w:r>
          </w:p>
        </w:tc>
        <w:tc>
          <w:tcPr>
            <w:tcW w:w="3402" w:type="dxa"/>
          </w:tcPr>
          <w:p w:rsidRPr="00A45F4A" w:rsidR="0093764B" w:rsidP="0093764B" w:rsidRDefault="0093764B" w14:paraId="20A1BE1C" wp14:textId="77777777">
            <w:r w:rsidRPr="00A45F4A">
              <w:t xml:space="preserve">učenik definira predmet filozofije politike te  navodi i objašnjava osnovna pitanja filozofije politike, učenik razumije i pravilno koristi koncepte zajednica, društvo i država </w:t>
            </w:r>
          </w:p>
        </w:tc>
        <w:tc>
          <w:tcPr>
            <w:tcW w:w="4961" w:type="dxa"/>
            <w:vMerge w:val="restart"/>
          </w:tcPr>
          <w:p w:rsidRPr="00EA2D88" w:rsidR="0093764B" w:rsidP="0093764B" w:rsidRDefault="0093764B" w14:paraId="3F9BE803" wp14:textId="77777777">
            <w:r>
              <w:t>osr C.5.2.Preuzima odgovornost za pridržavanje zakonskih propisa te društvenih pravila i normi. osr.A.5.3 Razvija svoje potencijale osr.C.5.3.Ponaša se društveno odgovorno. osr.A.5.4 Upravlja svojim obrazovnim i profesionalnim putem osr.B.5.1 Uviđa posljedice svojih i tuđih stavova/postupaka/izbora osr.B.5.3 Preuzima odgovornost za svoje ponašanje osr.C.5.3 Ponaša se društveno odgovorno  uku.A.4/5.1 Upravljanje informacijama. Učenik samostalno traži nove informacije iz različitih izvora, transformira ih u novo znanje i uspješno primjenjuje pri rješavanju problema. uku A.4/5.3.3. Kreativno mišljenje. Učenik kreativno djeluje u različitim područjima učenja. uku A.4/5.4. 4. Kritičko mišljenje Učenik samostalno kritički promišlja i vrednuje ideje. uku B.4/5.2. 2. Praćenje Učenik prati učinkovitost učenja i svoje napredovanje tijekom učenja. uku B.4/5.3 3. Prilagodba učenja Učenik regulira svoje učenje mijenjajući prema potrebi plan ili pristup učenju. uku B.4/5.4. 4. Samovrednovanje/ samoprocjena Učenik samovrednuje proces učenja i svoje rezultate, procjenjuje ostvareni napredak te na temelju toga planira buduće učenje D.4/5.2. 2. Suradnja s drugima Učenik ostvaruje dobru komunikaciju s drugima, uspješno surađuje u različitim situacijama i spreman je zatražiti i ponuditi pomoć. uku C.4/5.3. 3. Interes Učenik iskazuje interes za različita područja, preuzima odgovornost za svoje učenje i ustraje u učenju. goo A.5.2. Promiče ulogu institucija i organizacija u zaštiti ljudskih prava. goo B.5.1. Promiče pravila demokratske zajednice. pod A.5.1. Primjenjuje inovativna i kreativna rješenja. pod B.5.2. Planira i upravlja aktivnostima. odr A.5.1. Kritički promišlja o povezanosti vlastitoga načina života s utjecajem na okoliš i ljude. odr C.5.2. Predlaže načine unapređenja osobne i opće dobrobiti.</w:t>
            </w:r>
          </w:p>
        </w:tc>
      </w:tr>
      <w:tr xmlns:wp14="http://schemas.microsoft.com/office/word/2010/wordml" w:rsidRPr="00EA2D88" w:rsidR="0093764B" w:rsidTr="00DB1FDD" w14:paraId="543C453A" wp14:textId="77777777">
        <w:tc>
          <w:tcPr>
            <w:tcW w:w="1475" w:type="dxa"/>
            <w:vMerge/>
          </w:tcPr>
          <w:p w:rsidRPr="00EA2D88" w:rsidR="0093764B" w:rsidP="0093764B" w:rsidRDefault="0093764B" w14:paraId="02F2C34E" wp14:textId="77777777">
            <w:pPr>
              <w:jc w:val="center"/>
            </w:pPr>
          </w:p>
        </w:tc>
        <w:tc>
          <w:tcPr>
            <w:tcW w:w="901" w:type="dxa"/>
          </w:tcPr>
          <w:p w:rsidR="0093764B" w:rsidP="0093764B" w:rsidRDefault="0093764B" w14:paraId="23A25113" wp14:textId="77777777">
            <w:pPr>
              <w:jc w:val="center"/>
            </w:pPr>
            <w:r>
              <w:t>23.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680A4E5D" wp14:textId="77777777"/>
        </w:tc>
        <w:tc>
          <w:tcPr>
            <w:tcW w:w="2977" w:type="dxa"/>
          </w:tcPr>
          <w:p w:rsidRPr="00A63DFA" w:rsidR="0093764B" w:rsidP="0093764B" w:rsidRDefault="0093764B" w14:paraId="7EDC5DA5" wp14:textId="77777777">
            <w:r w:rsidRPr="00A63DFA">
              <w:t>Antičko poimanje politike - Platon</w:t>
            </w:r>
          </w:p>
        </w:tc>
        <w:tc>
          <w:tcPr>
            <w:tcW w:w="3402" w:type="dxa"/>
          </w:tcPr>
          <w:p w:rsidRPr="00A63DFA" w:rsidR="0093764B" w:rsidP="0093764B" w:rsidRDefault="0093764B" w14:paraId="0E9102F9" wp14:textId="77777777">
            <w:r w:rsidRPr="00A63DFA">
              <w:t xml:space="preserve">učenik iznosi Platonove kritike postojećih država te prikazuje i objašnjava nacrt Platonove idealne države, objašnjava ideju pravednosti kod Platona te izvodi moguće konzekvence Platonove koncepcije države 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19219836" wp14:textId="77777777"/>
        </w:tc>
      </w:tr>
      <w:tr xmlns:wp14="http://schemas.microsoft.com/office/word/2010/wordml" w:rsidRPr="00EA2D88" w:rsidR="0093764B" w:rsidTr="00DB1FDD" w14:paraId="2D6783A3" wp14:textId="77777777">
        <w:tc>
          <w:tcPr>
            <w:tcW w:w="1475" w:type="dxa"/>
            <w:vMerge/>
          </w:tcPr>
          <w:p w:rsidRPr="00EA2D88" w:rsidR="0093764B" w:rsidP="0093764B" w:rsidRDefault="0093764B" w14:paraId="296FEF7D" wp14:textId="77777777">
            <w:pPr>
              <w:jc w:val="center"/>
            </w:pPr>
          </w:p>
        </w:tc>
        <w:tc>
          <w:tcPr>
            <w:tcW w:w="901" w:type="dxa"/>
          </w:tcPr>
          <w:p w:rsidR="0093764B" w:rsidP="0093764B" w:rsidRDefault="0093764B" w14:paraId="3903440C" wp14:textId="77777777">
            <w:pPr>
              <w:jc w:val="center"/>
            </w:pPr>
            <w:r>
              <w:t>24.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7194DBDC" wp14:textId="77777777"/>
        </w:tc>
        <w:tc>
          <w:tcPr>
            <w:tcW w:w="2977" w:type="dxa"/>
          </w:tcPr>
          <w:p w:rsidRPr="00B36B73" w:rsidR="0093764B" w:rsidP="0093764B" w:rsidRDefault="0093764B" w14:paraId="6F587DCA" wp14:textId="77777777">
            <w:r w:rsidRPr="00B36B73">
              <w:t>Antičko poimanje politike - Aristotel</w:t>
            </w:r>
          </w:p>
        </w:tc>
        <w:tc>
          <w:tcPr>
            <w:tcW w:w="3402" w:type="dxa"/>
          </w:tcPr>
          <w:p w:rsidRPr="00B36B73" w:rsidR="0093764B" w:rsidP="0093764B" w:rsidRDefault="0093764B" w14:paraId="5F8FA943" wp14:textId="77777777">
            <w:r w:rsidRPr="00B36B73">
              <w:t>učenik objašnjava tezu da je čovjek po naravi društvena životinja, učenik iskazuje i objašnjava cilj države prema Aristotelu, učenik iznosi i pojašnjava nevaljane i valjane oblike vladavine prema Aristotelu i pojašnjava u čemu se sastoji valjanost vladavine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769D0D3C" wp14:textId="77777777"/>
        </w:tc>
      </w:tr>
      <w:tr xmlns:wp14="http://schemas.microsoft.com/office/word/2010/wordml" w:rsidRPr="00EA2D88" w:rsidR="0093764B" w:rsidTr="00DB1FDD" w14:paraId="7C2E1DBE" wp14:textId="77777777">
        <w:tc>
          <w:tcPr>
            <w:tcW w:w="1475" w:type="dxa"/>
            <w:vMerge/>
          </w:tcPr>
          <w:p w:rsidRPr="00EA2D88" w:rsidR="0093764B" w:rsidP="0093764B" w:rsidRDefault="0093764B" w14:paraId="54CD245A" wp14:textId="77777777">
            <w:pPr>
              <w:jc w:val="center"/>
            </w:pPr>
          </w:p>
        </w:tc>
        <w:tc>
          <w:tcPr>
            <w:tcW w:w="901" w:type="dxa"/>
          </w:tcPr>
          <w:p w:rsidR="0093764B" w:rsidP="0093764B" w:rsidRDefault="0093764B" w14:paraId="5583A04A" wp14:textId="77777777">
            <w:pPr>
              <w:jc w:val="center"/>
            </w:pPr>
            <w:r>
              <w:t>25.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1231BE67" wp14:textId="77777777"/>
        </w:tc>
        <w:tc>
          <w:tcPr>
            <w:tcW w:w="2977" w:type="dxa"/>
            <w:vMerge w:val="restart"/>
          </w:tcPr>
          <w:p w:rsidRPr="00B94623" w:rsidR="0093764B" w:rsidP="0093764B" w:rsidRDefault="0093764B" w14:paraId="468BC969" wp14:textId="77777777">
            <w:r w:rsidRPr="00B94623">
              <w:t>Teorija društvenog ugovora</w:t>
            </w:r>
          </w:p>
        </w:tc>
        <w:tc>
          <w:tcPr>
            <w:tcW w:w="3402" w:type="dxa"/>
            <w:vMerge w:val="restart"/>
          </w:tcPr>
          <w:p w:rsidRPr="00B94623" w:rsidR="0093764B" w:rsidP="0093764B" w:rsidRDefault="0093764B" w14:paraId="5449715A" wp14:textId="77777777">
            <w:r>
              <w:t>učenik navodi osnovne postavke Hobbesovog, Lockeovog i Rousseauovog razumijevanja društvenog ugovora i ukazuje na njihove razlike i sličnosti te analizira filozofski tekst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36FEB5B0" wp14:textId="77777777"/>
        </w:tc>
      </w:tr>
      <w:tr xmlns:wp14="http://schemas.microsoft.com/office/word/2010/wordml" w:rsidRPr="00EA2D88" w:rsidR="0093764B" w:rsidTr="00DB1FDD" w14:paraId="45CFDD55" wp14:textId="77777777">
        <w:tc>
          <w:tcPr>
            <w:tcW w:w="1475" w:type="dxa"/>
            <w:vMerge/>
          </w:tcPr>
          <w:p w:rsidRPr="00EA2D88" w:rsidR="0093764B" w:rsidP="0093764B" w:rsidRDefault="0093764B" w14:paraId="30D7AA69" wp14:textId="77777777">
            <w:pPr>
              <w:jc w:val="center"/>
            </w:pPr>
          </w:p>
        </w:tc>
        <w:tc>
          <w:tcPr>
            <w:tcW w:w="901" w:type="dxa"/>
          </w:tcPr>
          <w:p w:rsidRPr="00EA2D88" w:rsidR="0093764B" w:rsidP="0093764B" w:rsidRDefault="0093764B" w14:paraId="356018A7" wp14:textId="77777777">
            <w:pPr>
              <w:jc w:val="center"/>
            </w:pPr>
            <w:r>
              <w:t>26.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7196D064" wp14:textId="77777777"/>
        </w:tc>
        <w:tc>
          <w:tcPr>
            <w:tcW w:w="2977" w:type="dxa"/>
            <w:vMerge/>
          </w:tcPr>
          <w:p w:rsidRPr="00EA2D88" w:rsidR="0093764B" w:rsidP="0093764B" w:rsidRDefault="0093764B" w14:paraId="34FF1C98" wp14:textId="77777777">
            <w:pPr>
              <w:jc w:val="left"/>
            </w:pPr>
          </w:p>
        </w:tc>
        <w:tc>
          <w:tcPr>
            <w:tcW w:w="3402" w:type="dxa"/>
            <w:vMerge/>
          </w:tcPr>
          <w:p w:rsidRPr="00EA2D88" w:rsidR="0093764B" w:rsidP="0093764B" w:rsidRDefault="0093764B" w14:paraId="6D072C0D" wp14:textId="77777777">
            <w:pPr>
              <w:jc w:val="left"/>
            </w:pPr>
          </w:p>
        </w:tc>
        <w:tc>
          <w:tcPr>
            <w:tcW w:w="4961" w:type="dxa"/>
            <w:vMerge/>
          </w:tcPr>
          <w:p w:rsidRPr="00EA2D88" w:rsidR="0093764B" w:rsidP="0093764B" w:rsidRDefault="0093764B" w14:paraId="48A21919" wp14:textId="77777777"/>
        </w:tc>
      </w:tr>
      <w:tr xmlns:wp14="http://schemas.microsoft.com/office/word/2010/wordml" w:rsidRPr="00EA2D88" w:rsidR="0093764B" w:rsidTr="00DB1FDD" w14:paraId="7C544D26" wp14:textId="77777777">
        <w:tc>
          <w:tcPr>
            <w:tcW w:w="1475" w:type="dxa"/>
            <w:vMerge w:val="restart"/>
          </w:tcPr>
          <w:p w:rsidRPr="00670F9F" w:rsidR="0093764B" w:rsidP="0093764B" w:rsidRDefault="0093764B" w14:paraId="630081FE" wp14:textId="77777777">
            <w:pPr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</w:tc>
        <w:tc>
          <w:tcPr>
            <w:tcW w:w="901" w:type="dxa"/>
          </w:tcPr>
          <w:p w:rsidR="0093764B" w:rsidP="0093764B" w:rsidRDefault="0093764B" w14:paraId="49B3C25B" wp14:textId="77777777">
            <w:pPr>
              <w:jc w:val="center"/>
            </w:pPr>
            <w:r>
              <w:t>27.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6BD18F9B" wp14:textId="77777777"/>
        </w:tc>
        <w:tc>
          <w:tcPr>
            <w:tcW w:w="2977" w:type="dxa"/>
          </w:tcPr>
          <w:p w:rsidRPr="00D00E7B" w:rsidR="0093764B" w:rsidP="0093764B" w:rsidRDefault="0093764B" w14:paraId="6597178D" wp14:textId="77777777">
            <w:r w:rsidRPr="00D00E7B">
              <w:t>Pravednost</w:t>
            </w:r>
          </w:p>
        </w:tc>
        <w:tc>
          <w:tcPr>
            <w:tcW w:w="3402" w:type="dxa"/>
          </w:tcPr>
          <w:p w:rsidRPr="00D00E7B" w:rsidR="0093764B" w:rsidP="0093764B" w:rsidRDefault="0093764B" w14:paraId="39E34DA3" wp14:textId="77777777">
            <w:r w:rsidRPr="00D00E7B">
              <w:t>učenik razumije tradicionalne i suvremene koncep</w:t>
            </w:r>
            <w:r>
              <w:t>cij</w:t>
            </w:r>
            <w:r w:rsidRPr="00D00E7B">
              <w:t>e pravednosti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238601FE" wp14:textId="77777777"/>
        </w:tc>
      </w:tr>
      <w:tr xmlns:wp14="http://schemas.microsoft.com/office/word/2010/wordml" w:rsidRPr="00EA2D88" w:rsidR="0093764B" w:rsidTr="0093764B" w14:paraId="4E44E486" wp14:textId="77777777">
        <w:tc>
          <w:tcPr>
            <w:tcW w:w="1475" w:type="dxa"/>
            <w:vMerge/>
          </w:tcPr>
          <w:p w:rsidRPr="00EA2D88" w:rsidR="0093764B" w:rsidP="0093764B" w:rsidRDefault="0093764B" w14:paraId="0F3CABC7" wp14:textId="77777777">
            <w:pPr>
              <w:jc w:val="center"/>
            </w:pPr>
          </w:p>
        </w:tc>
        <w:tc>
          <w:tcPr>
            <w:tcW w:w="901" w:type="dxa"/>
          </w:tcPr>
          <w:p w:rsidR="0093764B" w:rsidP="0093764B" w:rsidRDefault="0093764B" w14:paraId="5067E968" wp14:textId="77777777">
            <w:pPr>
              <w:jc w:val="center"/>
            </w:pPr>
            <w:r>
              <w:t>28.</w:t>
            </w:r>
          </w:p>
        </w:tc>
        <w:tc>
          <w:tcPr>
            <w:tcW w:w="1843" w:type="dxa"/>
            <w:vMerge/>
          </w:tcPr>
          <w:p w:rsidRPr="00EA2D88" w:rsidR="0093764B" w:rsidP="0093764B" w:rsidRDefault="0093764B" w14:paraId="5B08B5D1" wp14:textId="77777777"/>
        </w:tc>
        <w:tc>
          <w:tcPr>
            <w:tcW w:w="2977" w:type="dxa"/>
            <w:shd w:val="clear" w:color="auto" w:fill="auto"/>
          </w:tcPr>
          <w:p w:rsidRPr="0037080C" w:rsidR="0093764B" w:rsidP="0093764B" w:rsidRDefault="0093764B" w14:paraId="354FAFBE" wp14:textId="77777777">
            <w:r>
              <w:t>Sloboda</w:t>
            </w:r>
          </w:p>
        </w:tc>
        <w:tc>
          <w:tcPr>
            <w:tcW w:w="3402" w:type="dxa"/>
            <w:shd w:val="clear" w:color="auto" w:fill="auto"/>
          </w:tcPr>
          <w:p w:rsidRPr="0037080C" w:rsidR="0093764B" w:rsidP="0093764B" w:rsidRDefault="0093764B" w14:paraId="79F95DAB" wp14:textId="77777777">
            <w:r w:rsidRPr="0037080C">
              <w:t>učenik razumije tradicionalne i suvremene koncep</w:t>
            </w:r>
            <w:r>
              <w:t>cij</w:t>
            </w:r>
            <w:r w:rsidRPr="0037080C">
              <w:t xml:space="preserve">e </w:t>
            </w:r>
            <w:r>
              <w:t>slobode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16DEB4AB" wp14:textId="77777777"/>
        </w:tc>
      </w:tr>
      <w:tr xmlns:wp14="http://schemas.microsoft.com/office/word/2010/wordml" w:rsidRPr="00EA2D88" w:rsidR="0093764B" w:rsidTr="0093764B" w14:paraId="5FF25CBD" wp14:textId="77777777">
        <w:tc>
          <w:tcPr>
            <w:tcW w:w="1475" w:type="dxa"/>
            <w:vMerge/>
          </w:tcPr>
          <w:p w:rsidRPr="00EA2D88" w:rsidR="0093764B" w:rsidP="0093764B" w:rsidRDefault="0093764B" w14:paraId="0AD9C6F4" wp14:textId="77777777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3764B" w:rsidP="0093764B" w:rsidRDefault="0093764B" w14:paraId="64EFB651" wp14:textId="77777777">
            <w:pPr>
              <w:jc w:val="center"/>
            </w:pPr>
            <w:r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Pr="00BF1C9C" w:rsidR="0093764B" w:rsidP="0093764B" w:rsidRDefault="0093764B" w14:paraId="24886966" wp14:textId="77777777">
            <w:pPr>
              <w:rPr>
                <w:b/>
              </w:rPr>
            </w:pPr>
            <w:r>
              <w:rPr>
                <w:b/>
              </w:rPr>
              <w:t>FILOZOFIJA UMJETNOSTI</w:t>
            </w:r>
          </w:p>
        </w:tc>
        <w:tc>
          <w:tcPr>
            <w:tcW w:w="2977" w:type="dxa"/>
            <w:shd w:val="clear" w:color="auto" w:fill="auto"/>
          </w:tcPr>
          <w:p w:rsidRPr="006020E5" w:rsidR="0093764B" w:rsidP="0093764B" w:rsidRDefault="0093764B" w14:paraId="47FD396A" wp14:textId="77777777">
            <w:r w:rsidRPr="00A45F4A">
              <w:t xml:space="preserve">Uvod </w:t>
            </w:r>
            <w:r>
              <w:t>i postavljanje problema</w:t>
            </w:r>
          </w:p>
        </w:tc>
        <w:tc>
          <w:tcPr>
            <w:tcW w:w="3402" w:type="dxa"/>
            <w:shd w:val="clear" w:color="auto" w:fill="auto"/>
          </w:tcPr>
          <w:p w:rsidR="0093764B" w:rsidP="0093764B" w:rsidRDefault="0093764B" w14:paraId="4DCE36C7" wp14:textId="77777777">
            <w:r w:rsidRPr="006020E5">
              <w:t xml:space="preserve">učenik definira predmet </w:t>
            </w:r>
            <w:r>
              <w:t>filozofije umjetnosti</w:t>
            </w:r>
            <w:r w:rsidRPr="006020E5">
              <w:t xml:space="preserve"> te navodi i objašnjava</w:t>
            </w:r>
            <w:r>
              <w:t xml:space="preserve"> njezina</w:t>
            </w:r>
            <w:r w:rsidRPr="006020E5">
              <w:t xml:space="preserve"> </w:t>
            </w:r>
            <w:r>
              <w:t xml:space="preserve">moguća </w:t>
            </w:r>
            <w:r w:rsidRPr="006020E5">
              <w:t>pitanja</w:t>
            </w:r>
          </w:p>
          <w:p w:rsidRPr="006020E5" w:rsidR="0093764B" w:rsidP="0093764B" w:rsidRDefault="0093764B" w14:paraId="4B1F511A" wp14:textId="77777777"/>
        </w:tc>
        <w:tc>
          <w:tcPr>
            <w:tcW w:w="4961" w:type="dxa"/>
            <w:vMerge w:val="restart"/>
            <w:shd w:val="clear" w:color="auto" w:fill="auto"/>
          </w:tcPr>
          <w:p w:rsidRPr="00EA2D88" w:rsidR="0093764B" w:rsidP="0093764B" w:rsidRDefault="0093764B" w14:paraId="08ED267E" wp14:textId="77777777">
            <w:r>
              <w:t>osr.B.5.2 Suradnički uči i radi u timu uku.A.4/5.1 Upravljanje informacijama. Učenik samostalno traži nove informacije iz različitih izvora, transformira ih u novo znanje i uspješno primjenjuje pri rješavanju problema. ukuA4/5.2 2 Primjena strategije učenja i rješavanja problema. Učenik se koristi različitim strategijama učenja i samostalno ih primjenjuje u ostvarivanju ciljeva učenja i rješavanju problema u svim područjima učenja. uku A.4/5.3.3. Kreativno mišljenje. Učenik kreativno djeluje u različitim područjima učenja. uku A.4/5.4. 4. Kritičko mišljenje Učenik samostalno kritički promišlja i vrednuje ideje. uku B.4/5.2. 2. Praćenje Učenik prati učinkovitost učenja i svoje napredovanje tijekom učenja. uku B.4/5.3 3. Prilagodba učenja Učenik regulira svoje učenje mijenjajući prema potrebi plan ili pristup učenju. uku B.4/5.4. 4. Samovrednovanje/ samoprocjena Učenik samovrednuje proces učenja i svoje rezultate, procjenjuje ostvareni napredak te na temelju toga planira buduće učenje D.4/5.2. 2. Suradnja s drugima Učenik ostvaruje dobru komunikaciju s drugima, uspješno surađuje u različitim situacijama i spreman je zatražiti i ponuditi pomoć. uku C.4/5.3. 3. Interes Učenik iskazuje interes za različita područja, preuzima odgovornost za svoje učenje i ustraje u učenju. B.5.1.A Procjenjuje važnost razvijanja i unaprjeđivanja komunikacijskih vještina i njihove primjene u svakodnevnome životu. pod A.5.1. Primjenjuje inovativna i kreativna rješenja. pod B.5.2. Planira i upravlja aktivnostima.</w:t>
            </w:r>
          </w:p>
        </w:tc>
      </w:tr>
      <w:tr xmlns:wp14="http://schemas.microsoft.com/office/word/2010/wordml" w:rsidRPr="00EA2D88" w:rsidR="0093764B" w:rsidTr="0093764B" w14:paraId="16146EB5" wp14:textId="77777777">
        <w:tc>
          <w:tcPr>
            <w:tcW w:w="1475" w:type="dxa"/>
            <w:vMerge w:val="restart"/>
          </w:tcPr>
          <w:p w:rsidRPr="00670F9F" w:rsidR="0093764B" w:rsidP="0093764B" w:rsidRDefault="0093764B" w14:paraId="18691683" wp14:textId="77777777">
            <w:pPr>
              <w:jc w:val="center"/>
              <w:rPr>
                <w:b/>
              </w:rPr>
            </w:pPr>
            <w:r>
              <w:rPr>
                <w:b/>
              </w:rPr>
              <w:t>SVIBANJ</w:t>
            </w:r>
          </w:p>
        </w:tc>
        <w:tc>
          <w:tcPr>
            <w:tcW w:w="901" w:type="dxa"/>
          </w:tcPr>
          <w:p w:rsidR="0093764B" w:rsidP="0093764B" w:rsidRDefault="0093764B" w14:paraId="27D1330A" wp14:textId="77777777">
            <w:pPr>
              <w:jc w:val="center"/>
            </w:pPr>
            <w:r>
              <w:t>30.</w:t>
            </w:r>
          </w:p>
        </w:tc>
        <w:tc>
          <w:tcPr>
            <w:tcW w:w="1843" w:type="dxa"/>
            <w:vMerge/>
            <w:shd w:val="clear" w:color="auto" w:fill="FFFF00"/>
          </w:tcPr>
          <w:p w:rsidRPr="00EA2D88" w:rsidR="0093764B" w:rsidP="0093764B" w:rsidRDefault="0093764B" w14:paraId="65F9C3DC" wp14:textId="77777777"/>
        </w:tc>
        <w:tc>
          <w:tcPr>
            <w:tcW w:w="2977" w:type="dxa"/>
            <w:vMerge w:val="restart"/>
            <w:shd w:val="clear" w:color="auto" w:fill="auto"/>
          </w:tcPr>
          <w:p w:rsidRPr="00EA2D88" w:rsidR="0093764B" w:rsidP="0093764B" w:rsidRDefault="0093764B" w14:paraId="14BFF0FA" wp14:textId="77777777">
            <w:pPr>
              <w:jc w:val="left"/>
            </w:pPr>
            <w:r>
              <w:t>Problem umjetničkog djela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Pr="00474943" w:rsidR="0093764B" w:rsidP="0093764B" w:rsidRDefault="0093764B" w14:paraId="3A767B96" wp14:textId="77777777">
            <w:r w:rsidRPr="00474943">
              <w:t>učenik problematizira određenje umjetničkog djela</w:t>
            </w:r>
            <w:r>
              <w:t>, njegovu moguću spoznajnu dimenziju i odnos umjetnosti i zbilje</w:t>
            </w:r>
          </w:p>
        </w:tc>
        <w:tc>
          <w:tcPr>
            <w:tcW w:w="4961" w:type="dxa"/>
            <w:vMerge/>
          </w:tcPr>
          <w:p w:rsidRPr="00EA2D88" w:rsidR="0093764B" w:rsidP="0093764B" w:rsidRDefault="0093764B" w14:paraId="5023141B" wp14:textId="77777777"/>
        </w:tc>
      </w:tr>
      <w:tr xmlns:wp14="http://schemas.microsoft.com/office/word/2010/wordml" w:rsidRPr="00EA2D88" w:rsidR="0093764B" w:rsidTr="0093764B" w14:paraId="0BC08230" wp14:textId="77777777">
        <w:tc>
          <w:tcPr>
            <w:tcW w:w="1475" w:type="dxa"/>
            <w:vMerge/>
          </w:tcPr>
          <w:p w:rsidRPr="00EA2D88" w:rsidR="0093764B" w:rsidP="0093764B" w:rsidRDefault="0093764B" w14:paraId="1F3B1409" wp14:textId="77777777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3764B" w:rsidP="0093764B" w:rsidRDefault="0093764B" w14:paraId="56B69EFD" wp14:textId="77777777">
            <w:pPr>
              <w:jc w:val="center"/>
            </w:pPr>
            <w:r>
              <w:t>31.</w:t>
            </w:r>
          </w:p>
        </w:tc>
        <w:tc>
          <w:tcPr>
            <w:tcW w:w="1843" w:type="dxa"/>
            <w:vMerge/>
            <w:shd w:val="clear" w:color="auto" w:fill="auto"/>
          </w:tcPr>
          <w:p w:rsidRPr="00EA2D88" w:rsidR="0093764B" w:rsidP="0093764B" w:rsidRDefault="0093764B" w14:paraId="562C75D1" wp14:textId="77777777"/>
        </w:tc>
        <w:tc>
          <w:tcPr>
            <w:tcW w:w="2977" w:type="dxa"/>
            <w:vMerge/>
            <w:shd w:val="clear" w:color="auto" w:fill="auto"/>
          </w:tcPr>
          <w:p w:rsidRPr="00EA2D88" w:rsidR="0093764B" w:rsidP="0093764B" w:rsidRDefault="0093764B" w14:paraId="664355AD" wp14:textId="77777777">
            <w:pPr>
              <w:jc w:val="left"/>
            </w:pPr>
          </w:p>
        </w:tc>
        <w:tc>
          <w:tcPr>
            <w:tcW w:w="3402" w:type="dxa"/>
            <w:vMerge/>
            <w:shd w:val="clear" w:color="auto" w:fill="auto"/>
          </w:tcPr>
          <w:p w:rsidRPr="00474943" w:rsidR="0093764B" w:rsidP="0093764B" w:rsidRDefault="0093764B" w14:paraId="1A965116" wp14:textId="77777777"/>
        </w:tc>
        <w:tc>
          <w:tcPr>
            <w:tcW w:w="4961" w:type="dxa"/>
            <w:vMerge/>
          </w:tcPr>
          <w:p w:rsidRPr="00EA2D88" w:rsidR="0093764B" w:rsidP="0093764B" w:rsidRDefault="0093764B" w14:paraId="7DF4E37C" wp14:textId="77777777"/>
        </w:tc>
      </w:tr>
      <w:tr xmlns:wp14="http://schemas.microsoft.com/office/word/2010/wordml" w:rsidRPr="00EA2D88" w:rsidR="0093764B" w:rsidTr="0093764B" w14:paraId="18A5829C" wp14:textId="77777777">
        <w:tc>
          <w:tcPr>
            <w:tcW w:w="1475" w:type="dxa"/>
            <w:vMerge/>
          </w:tcPr>
          <w:p w:rsidRPr="00EA2D88" w:rsidR="0093764B" w:rsidP="0093764B" w:rsidRDefault="0093764B" w14:paraId="44FB30F8" wp14:textId="77777777">
            <w:pPr>
              <w:jc w:val="center"/>
            </w:pPr>
          </w:p>
        </w:tc>
        <w:tc>
          <w:tcPr>
            <w:tcW w:w="901" w:type="dxa"/>
            <w:shd w:val="clear" w:color="auto" w:fill="auto"/>
          </w:tcPr>
          <w:p w:rsidR="0093764B" w:rsidP="0093764B" w:rsidRDefault="0093764B" w14:paraId="2725549D" wp14:textId="77777777">
            <w:pPr>
              <w:jc w:val="center"/>
            </w:pPr>
            <w:r>
              <w:t>32.</w:t>
            </w:r>
          </w:p>
        </w:tc>
        <w:tc>
          <w:tcPr>
            <w:tcW w:w="1843" w:type="dxa"/>
            <w:shd w:val="clear" w:color="auto" w:fill="auto"/>
          </w:tcPr>
          <w:p w:rsidRPr="00670F9F" w:rsidR="0093764B" w:rsidP="0093764B" w:rsidRDefault="0093764B" w14:paraId="552C8ECF" wp14:textId="77777777">
            <w:pPr>
              <w:rPr>
                <w:b/>
              </w:rPr>
            </w:pPr>
            <w:r>
              <w:rPr>
                <w:b/>
              </w:rPr>
              <w:t>ZAKLJUČIVANJE OCJENA</w:t>
            </w:r>
          </w:p>
        </w:tc>
        <w:tc>
          <w:tcPr>
            <w:tcW w:w="2977" w:type="dxa"/>
            <w:shd w:val="clear" w:color="auto" w:fill="auto"/>
          </w:tcPr>
          <w:p w:rsidRPr="00EA2D88" w:rsidR="0093764B" w:rsidP="0093764B" w:rsidRDefault="0093764B" w14:paraId="1DA6542E" wp14:textId="77777777">
            <w:pPr>
              <w:jc w:val="left"/>
            </w:pPr>
          </w:p>
        </w:tc>
        <w:tc>
          <w:tcPr>
            <w:tcW w:w="3402" w:type="dxa"/>
          </w:tcPr>
          <w:p w:rsidRPr="00EA2D88" w:rsidR="0093764B" w:rsidP="0093764B" w:rsidRDefault="0093764B" w14:paraId="3041E394" wp14:textId="77777777">
            <w:pPr>
              <w:jc w:val="left"/>
            </w:pPr>
          </w:p>
        </w:tc>
        <w:tc>
          <w:tcPr>
            <w:tcW w:w="4961" w:type="dxa"/>
          </w:tcPr>
          <w:p w:rsidRPr="00EA2D88" w:rsidR="0093764B" w:rsidP="0093764B" w:rsidRDefault="0093764B" w14:paraId="722B00AE" wp14:textId="77777777"/>
        </w:tc>
      </w:tr>
    </w:tbl>
    <w:p xmlns:wp14="http://schemas.microsoft.com/office/word/2010/wordml" w:rsidR="0093764B" w:rsidP="0093764B" w:rsidRDefault="0093764B" w14:paraId="42C6D796" wp14:textId="77777777"/>
    <w:sectPr w:rsidR="0093764B" w:rsidSect="00C86C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98"/>
    <w:rsid w:val="00187258"/>
    <w:rsid w:val="002E57C7"/>
    <w:rsid w:val="003B3B6D"/>
    <w:rsid w:val="00506772"/>
    <w:rsid w:val="006572F1"/>
    <w:rsid w:val="00670F9F"/>
    <w:rsid w:val="00731C99"/>
    <w:rsid w:val="007E257A"/>
    <w:rsid w:val="0093764B"/>
    <w:rsid w:val="00A62E13"/>
    <w:rsid w:val="00BF1C9C"/>
    <w:rsid w:val="00C2607B"/>
    <w:rsid w:val="00C86C98"/>
    <w:rsid w:val="00E56652"/>
    <w:rsid w:val="00EA2D88"/>
    <w:rsid w:val="070B4802"/>
    <w:rsid w:val="11D45472"/>
    <w:rsid w:val="1B3A126F"/>
    <w:rsid w:val="26434183"/>
    <w:rsid w:val="3A12105F"/>
    <w:rsid w:val="5211CB76"/>
    <w:rsid w:val="56FC637B"/>
    <w:rsid w:val="5F0301A6"/>
    <w:rsid w:val="6573CEC5"/>
    <w:rsid w:val="7571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5547"/>
  <w15:docId w15:val="{f819a156-ca37-4046-8cfa-8f1816bdc8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7258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7C7"/>
    <w:pPr>
      <w:keepNext/>
      <w:keepLines/>
      <w:spacing w:before="12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7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E57C7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2E57C7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86C9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58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7C7"/>
    <w:pPr>
      <w:keepNext/>
      <w:keepLines/>
      <w:spacing w:before="120" w:after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7C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7C7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7C7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8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7174E-5D56-46D4-B0D1-F1D2DE409768}"/>
</file>

<file path=customXml/itemProps2.xml><?xml version="1.0" encoding="utf-8"?>
<ds:datastoreItem xmlns:ds="http://schemas.openxmlformats.org/officeDocument/2006/customXml" ds:itemID="{9D0D6570-DC63-4DA7-A141-793DE410B4EF}"/>
</file>

<file path=customXml/itemProps3.xml><?xml version="1.0" encoding="utf-8"?>
<ds:datastoreItem xmlns:ds="http://schemas.openxmlformats.org/officeDocument/2006/customXml" ds:itemID="{A028BCAE-9FAF-42FE-8C68-41EDF5BAD6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Tomislav Reškovac</dc:creator>
  <lastModifiedBy>Sonja Rupčić-Petelinc</lastModifiedBy>
  <revision>7</revision>
  <dcterms:created xsi:type="dcterms:W3CDTF">2020-09-06T22:09:00.0000000Z</dcterms:created>
  <dcterms:modified xsi:type="dcterms:W3CDTF">2020-09-30T13:08:42.9142683Z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